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23" w:rsidRPr="00DD4E23" w:rsidRDefault="00DD4E23" w:rsidP="00DD4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D4E2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7.1.2 - The Institution has facilities for alternate sources of energy and energy conservation measures  </w:t>
      </w:r>
    </w:p>
    <w:p w:rsidR="00DD4E23" w:rsidRPr="00DD4E23" w:rsidRDefault="00DD4E23" w:rsidP="00DD4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</w:pPr>
      <w:r w:rsidRPr="00DD4E23"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  <w:t>Solar energy            </w:t>
      </w:r>
      <w:bookmarkStart w:id="0" w:name="_GoBack"/>
      <w:bookmarkEnd w:id="0"/>
    </w:p>
    <w:p w:rsidR="00DD4E23" w:rsidRPr="00DD4E23" w:rsidRDefault="00DD4E23" w:rsidP="00DD4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</w:pPr>
      <w:r w:rsidRPr="00DD4E23"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  <w:t>Biogas plant</w:t>
      </w:r>
    </w:p>
    <w:p w:rsidR="00DD4E23" w:rsidRPr="00DD4E23" w:rsidRDefault="00DD4E23" w:rsidP="00DD4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</w:pPr>
      <w:r w:rsidRPr="00DD4E23"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  <w:t>Wheeling to the Grid  </w:t>
      </w:r>
    </w:p>
    <w:p w:rsidR="00DD4E23" w:rsidRPr="00DD4E23" w:rsidRDefault="00DD4E23" w:rsidP="00DD4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</w:pPr>
      <w:r w:rsidRPr="00DD4E23">
        <w:rPr>
          <w:rFonts w:ascii="Arial" w:eastAsia="Times New Roman" w:hAnsi="Arial" w:cs="Arial"/>
          <w:bCs/>
          <w:color w:val="333333"/>
          <w:sz w:val="23"/>
          <w:szCs w:val="23"/>
          <w:lang w:eastAsia="en-IN"/>
        </w:rPr>
        <w:t>Sensor-based energy conservation</w:t>
      </w:r>
    </w:p>
    <w:p w:rsidR="00DD4E23" w:rsidRPr="00DD4E23" w:rsidRDefault="00DD4E23" w:rsidP="00DD4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DD4E23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Use of LED bulbs/ power efficient equipment </w:t>
      </w:r>
    </w:p>
    <w:p w:rsidR="00DD4E23" w:rsidRDefault="00DD4E23"/>
    <w:p w:rsidR="00DD4E23" w:rsidRDefault="00DD4E23"/>
    <w:p w:rsidR="00A07232" w:rsidRDefault="000E0A7E">
      <w:r w:rsidRPr="000E0A7E">
        <w:rPr>
          <w:noProof/>
          <w:lang w:eastAsia="en-IN"/>
        </w:rPr>
        <w:drawing>
          <wp:inline distT="0" distB="0" distL="0" distR="0">
            <wp:extent cx="5974080" cy="4480560"/>
            <wp:effectExtent l="0" t="0" r="7620" b="0"/>
            <wp:docPr id="1" name="Picture 1" descr="C:\Users\SAAD\Desktop\AQAR PART B\Creteria 7\LED bulbs power efficient equi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D\Desktop\AQAR PART B\Creteria 7\LED bulbs power efficient equip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2792A"/>
    <w:multiLevelType w:val="multilevel"/>
    <w:tmpl w:val="0F4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F6"/>
    <w:rsid w:val="000E0A7E"/>
    <w:rsid w:val="004947F6"/>
    <w:rsid w:val="00A07232"/>
    <w:rsid w:val="00D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1193B-3A02-42B8-ACF1-6B712784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HP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SAAD</cp:lastModifiedBy>
  <cp:revision>3</cp:revision>
  <dcterms:created xsi:type="dcterms:W3CDTF">2022-03-23T09:42:00Z</dcterms:created>
  <dcterms:modified xsi:type="dcterms:W3CDTF">2022-03-23T09:59:00Z</dcterms:modified>
</cp:coreProperties>
</file>