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spacing w:before="3"/>
        <w:rPr>
          <w:sz w:val="20"/>
        </w:rPr>
      </w:pPr>
    </w:p>
    <w:p w:rsidR="00F5333A" w:rsidRDefault="006D6CE3">
      <w:pPr>
        <w:spacing w:before="85"/>
        <w:ind w:left="1092" w:right="2690"/>
        <w:jc w:val="center"/>
        <w:rPr>
          <w:b/>
          <w:sz w:val="32"/>
        </w:rPr>
      </w:pPr>
      <w:r>
        <w:rPr>
          <w:b/>
          <w:sz w:val="32"/>
        </w:rPr>
        <w:t>Vibration Measurement for Rotatory Machines</w:t>
      </w:r>
    </w:p>
    <w:p w:rsidR="00F5333A" w:rsidRDefault="006D6CE3">
      <w:pPr>
        <w:pStyle w:val="BodyText"/>
        <w:spacing w:before="182"/>
        <w:ind w:left="1089" w:right="2690"/>
        <w:jc w:val="center"/>
      </w:pPr>
      <w:r>
        <w:t>Importance of maintenance practices</w:t>
      </w: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spacing w:before="4"/>
        <w:rPr>
          <w:sz w:val="21"/>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9"/>
        </w:rPr>
      </w:pPr>
    </w:p>
    <w:p w:rsidR="00F5333A" w:rsidRDefault="00F5333A">
      <w:pPr>
        <w:jc w:val="center"/>
        <w:rPr>
          <w:sz w:val="28"/>
        </w:rPr>
        <w:sectPr w:rsidR="00F5333A">
          <w:headerReference w:type="even" r:id="rId7"/>
          <w:headerReference w:type="default" r:id="rId8"/>
          <w:footerReference w:type="even" r:id="rId9"/>
          <w:footerReference w:type="default" r:id="rId10"/>
          <w:headerReference w:type="first" r:id="rId11"/>
          <w:footerReference w:type="first" r:id="rId12"/>
          <w:type w:val="continuous"/>
          <w:pgSz w:w="11910" w:h="16840"/>
          <w:pgMar w:top="1120" w:right="0" w:bottom="1140" w:left="1600" w:header="923" w:footer="940" w:gutter="0"/>
          <w:cols w:space="720"/>
        </w:sectPr>
      </w:pPr>
    </w:p>
    <w:p w:rsidR="00F5333A" w:rsidRDefault="006D6CE3">
      <w:pPr>
        <w:tabs>
          <w:tab w:val="left" w:pos="3282"/>
        </w:tabs>
        <w:spacing w:line="720" w:lineRule="auto"/>
        <w:ind w:left="102" w:right="2443"/>
        <w:rPr>
          <w:sz w:val="24"/>
        </w:rPr>
      </w:pPr>
      <w:r>
        <w:rPr>
          <w:b/>
          <w:sz w:val="24"/>
        </w:rPr>
        <w:lastRenderedPageBreak/>
        <w:tab/>
      </w:r>
      <w:r>
        <w:rPr>
          <w:sz w:val="24"/>
        </w:rPr>
        <w:t>Vibration Measurement for Rotatory Machines ABSTRACT</w:t>
      </w:r>
    </w:p>
    <w:p w:rsidR="00F5333A" w:rsidRDefault="006D6CE3">
      <w:pPr>
        <w:pStyle w:val="BodyText"/>
        <w:ind w:left="1405" w:right="1697"/>
        <w:jc w:val="both"/>
      </w:pPr>
      <w:r>
        <w:t>This thesis work was done in cooperation with Hi-Tekno Engineering and consulting office. The purpose of this thesis was to demonstrate the impor- tance of vibration measurements in modern day production</w:t>
      </w:r>
      <w:r>
        <w:t xml:space="preserve"> systems. The aim was to explain how vibration measurements are performed in the field and what kind of machinery diagnosis can be achieved.</w:t>
      </w:r>
    </w:p>
    <w:p w:rsidR="00F5333A" w:rsidRDefault="00F5333A">
      <w:pPr>
        <w:pStyle w:val="BodyText"/>
        <w:spacing w:before="1"/>
      </w:pPr>
    </w:p>
    <w:p w:rsidR="00F5333A" w:rsidRDefault="006D6CE3">
      <w:pPr>
        <w:pStyle w:val="BodyText"/>
        <w:ind w:left="1405" w:right="1695"/>
        <w:jc w:val="both"/>
      </w:pPr>
      <w:r>
        <w:t>Effective maintenance services in the production systems of today are vital for any company as to the profitabilit</w:t>
      </w:r>
      <w:r>
        <w:t>y figures. Vibration measurements give the user a clear picture of the machines condition, by this is easier to plan the maintenance schedule, focusing the resources only on those ma- chines that have signs of failures.</w:t>
      </w:r>
    </w:p>
    <w:p w:rsidR="00F5333A" w:rsidRDefault="00F5333A">
      <w:pPr>
        <w:pStyle w:val="BodyText"/>
      </w:pPr>
    </w:p>
    <w:p w:rsidR="00F5333A" w:rsidRDefault="006D6CE3">
      <w:pPr>
        <w:pStyle w:val="BodyText"/>
        <w:ind w:left="1405" w:right="1694"/>
        <w:jc w:val="both"/>
      </w:pPr>
      <w:r>
        <w:t>A vibration analysis is about the a</w:t>
      </w:r>
      <w:r>
        <w:t xml:space="preserve">rt of looking for changes in the vibration pattern, and then relating those changes back to the machines mechanical design. The level of vibration and the pattern of the vibration tell us some- thing about the internal condition of the rotating component. </w:t>
      </w:r>
      <w:r>
        <w:t>The vibration pattern can tell us if the machine is out of balance or out of alignment. Al- so faults with the rolling elements and coupling problems can be detected.</w:t>
      </w:r>
    </w:p>
    <w:p w:rsidR="00F5333A" w:rsidRDefault="00F5333A">
      <w:pPr>
        <w:pStyle w:val="BodyText"/>
      </w:pPr>
    </w:p>
    <w:p w:rsidR="00F5333A" w:rsidRDefault="006D6CE3">
      <w:pPr>
        <w:pStyle w:val="BodyText"/>
        <w:spacing w:before="1"/>
        <w:ind w:left="1405" w:right="1697"/>
        <w:jc w:val="both"/>
      </w:pPr>
      <w:r>
        <w:t>The practical work in this project was conducted in Karkkila at the heating system plant</w:t>
      </w:r>
      <w:r>
        <w:t xml:space="preserve"> of the municipality. I measured the vibration levels for the flue gas fan. The flue gas fan removes the gases generated in the combus- tion boilers, after which they have passed through a filter and are directed back into the atmosphere. The outcome demon</w:t>
      </w:r>
      <w:r>
        <w:t>strated that there was a bearing problem in the flue gas fan and it was starting to develop.</w:t>
      </w:r>
    </w:p>
    <w:p w:rsidR="00F5333A" w:rsidRDefault="00F5333A">
      <w:pPr>
        <w:pStyle w:val="BodyText"/>
        <w:rPr>
          <w:sz w:val="26"/>
        </w:rPr>
      </w:pPr>
    </w:p>
    <w:p w:rsidR="00F5333A" w:rsidRDefault="00F5333A">
      <w:pPr>
        <w:pStyle w:val="BodyText"/>
        <w:rPr>
          <w:sz w:val="26"/>
        </w:rPr>
      </w:pPr>
    </w:p>
    <w:p w:rsidR="00737C02" w:rsidRDefault="00737C02">
      <w:pPr>
        <w:pStyle w:val="BodyText"/>
        <w:rPr>
          <w:sz w:val="26"/>
        </w:rPr>
      </w:pPr>
    </w:p>
    <w:p w:rsidR="00737C02" w:rsidRDefault="00737C02">
      <w:pPr>
        <w:pStyle w:val="BodyText"/>
        <w:rPr>
          <w:sz w:val="26"/>
        </w:rPr>
      </w:pPr>
    </w:p>
    <w:p w:rsidR="00737C02" w:rsidRDefault="00737C02">
      <w:pPr>
        <w:pStyle w:val="BodyText"/>
        <w:rPr>
          <w:sz w:val="26"/>
        </w:rPr>
      </w:pPr>
    </w:p>
    <w:p w:rsidR="00737C02" w:rsidRDefault="00737C02">
      <w:pPr>
        <w:pStyle w:val="BodyText"/>
        <w:rPr>
          <w:sz w:val="26"/>
        </w:rPr>
      </w:pPr>
    </w:p>
    <w:p w:rsidR="00737C02" w:rsidRDefault="00737C02">
      <w:pPr>
        <w:pStyle w:val="BodyText"/>
        <w:rPr>
          <w:sz w:val="26"/>
        </w:rPr>
      </w:pPr>
    </w:p>
    <w:p w:rsidR="00F5333A" w:rsidRDefault="00F5333A">
      <w:pPr>
        <w:pStyle w:val="BodyText"/>
        <w:rPr>
          <w:sz w:val="26"/>
        </w:rPr>
      </w:pPr>
    </w:p>
    <w:p w:rsidR="00F5333A" w:rsidRDefault="00F5333A">
      <w:pPr>
        <w:pStyle w:val="BodyText"/>
        <w:rPr>
          <w:sz w:val="26"/>
        </w:rPr>
      </w:pPr>
    </w:p>
    <w:p w:rsidR="00F5333A" w:rsidRDefault="006D6CE3">
      <w:pPr>
        <w:pStyle w:val="BodyText"/>
        <w:tabs>
          <w:tab w:val="left" w:pos="1405"/>
        </w:tabs>
        <w:spacing w:before="185"/>
        <w:ind w:left="102"/>
      </w:pPr>
      <w:r>
        <w:rPr>
          <w:b/>
        </w:rPr>
        <w:t>Keywords</w:t>
      </w:r>
      <w:r>
        <w:rPr>
          <w:b/>
        </w:rPr>
        <w:tab/>
      </w:r>
      <w:r>
        <w:t>Measurements, Maintenance, Vibration,</w:t>
      </w:r>
      <w:r>
        <w:rPr>
          <w:spacing w:val="-1"/>
        </w:rPr>
        <w:t xml:space="preserve"> </w:t>
      </w:r>
      <w:r>
        <w:t>Diagnosis.</w:t>
      </w:r>
    </w:p>
    <w:p w:rsidR="00F5333A" w:rsidRDefault="00F5333A">
      <w:pPr>
        <w:pStyle w:val="BodyText"/>
        <w:spacing w:before="11"/>
        <w:rPr>
          <w:sz w:val="23"/>
        </w:rPr>
      </w:pPr>
    </w:p>
    <w:p w:rsidR="00F5333A" w:rsidRDefault="006D6CE3">
      <w:pPr>
        <w:tabs>
          <w:tab w:val="left" w:pos="1405"/>
        </w:tabs>
        <w:ind w:left="102"/>
        <w:rPr>
          <w:sz w:val="24"/>
        </w:rPr>
      </w:pPr>
      <w:r>
        <w:rPr>
          <w:b/>
          <w:sz w:val="24"/>
        </w:rPr>
        <w:t>Pages</w:t>
      </w:r>
      <w:r>
        <w:rPr>
          <w:b/>
          <w:sz w:val="24"/>
        </w:rPr>
        <w:tab/>
      </w:r>
      <w:r>
        <w:rPr>
          <w:sz w:val="24"/>
        </w:rPr>
        <w:t>52 p.</w:t>
      </w:r>
    </w:p>
    <w:p w:rsidR="00F5333A" w:rsidRDefault="00F5333A">
      <w:pPr>
        <w:rPr>
          <w:sz w:val="24"/>
        </w:rPr>
        <w:sectPr w:rsidR="00F5333A">
          <w:pgSz w:w="11910" w:h="16840"/>
          <w:pgMar w:top="1120" w:right="0" w:bottom="1140" w:left="1600" w:header="923" w:footer="940" w:gutter="0"/>
          <w:cols w:space="720"/>
        </w:sectPr>
      </w:pPr>
    </w:p>
    <w:p w:rsidR="00F5333A" w:rsidRDefault="006D6CE3">
      <w:pPr>
        <w:pStyle w:val="Heading1"/>
        <w:spacing w:before="130"/>
        <w:ind w:left="102" w:firstLine="0"/>
      </w:pPr>
      <w:r>
        <w:lastRenderedPageBreak/>
        <w:t>CONTENTS</w:t>
      </w:r>
    </w:p>
    <w:p w:rsidR="00F5333A" w:rsidRDefault="00F5333A">
      <w:pPr>
        <w:pStyle w:val="BodyText"/>
        <w:rPr>
          <w:sz w:val="30"/>
        </w:rPr>
      </w:pPr>
    </w:p>
    <w:p w:rsidR="00F5333A" w:rsidRDefault="00F5333A">
      <w:pPr>
        <w:pStyle w:val="BodyText"/>
        <w:rPr>
          <w:sz w:val="30"/>
        </w:rPr>
      </w:pPr>
    </w:p>
    <w:p w:rsidR="00F5333A" w:rsidRDefault="00F5333A">
      <w:pPr>
        <w:pStyle w:val="BodyText"/>
        <w:rPr>
          <w:sz w:val="30"/>
        </w:rPr>
      </w:pPr>
    </w:p>
    <w:p w:rsidR="00F5333A" w:rsidRDefault="00F5333A">
      <w:pPr>
        <w:pStyle w:val="BodyText"/>
        <w:rPr>
          <w:sz w:val="30"/>
        </w:rPr>
      </w:pPr>
    </w:p>
    <w:p w:rsidR="00F5333A" w:rsidRDefault="00F5333A">
      <w:pPr>
        <w:rPr>
          <w:sz w:val="30"/>
        </w:rPr>
        <w:sectPr w:rsidR="00F5333A">
          <w:pgSz w:w="11910" w:h="16840"/>
          <w:pgMar w:top="1120" w:right="0" w:bottom="0" w:left="1600" w:header="923" w:footer="940" w:gutter="0"/>
          <w:cols w:space="720"/>
        </w:sectPr>
      </w:pPr>
    </w:p>
    <w:sdt>
      <w:sdtPr>
        <w:id w:val="17726691"/>
        <w:docPartObj>
          <w:docPartGallery w:val="Table of Contents"/>
          <w:docPartUnique/>
        </w:docPartObj>
      </w:sdtPr>
      <w:sdtContent>
        <w:p w:rsidR="00F5333A" w:rsidRDefault="00F5333A">
          <w:pPr>
            <w:pStyle w:val="TOC1"/>
            <w:numPr>
              <w:ilvl w:val="0"/>
              <w:numId w:val="18"/>
            </w:numPr>
            <w:tabs>
              <w:tab w:val="left" w:pos="402"/>
              <w:tab w:val="right" w:leader="dot" w:pos="8597"/>
            </w:tabs>
            <w:spacing w:before="212"/>
          </w:pPr>
          <w:hyperlink w:anchor="_TOC_250011" w:history="1">
            <w:r w:rsidR="006D6CE3">
              <w:t>INTRODUCTION</w:t>
            </w:r>
            <w:r w:rsidR="006D6CE3">
              <w:tab/>
              <w:t>1</w:t>
            </w:r>
          </w:hyperlink>
        </w:p>
        <w:p w:rsidR="00F5333A" w:rsidRDefault="00F5333A">
          <w:pPr>
            <w:pStyle w:val="TOC1"/>
            <w:numPr>
              <w:ilvl w:val="0"/>
              <w:numId w:val="18"/>
            </w:numPr>
            <w:tabs>
              <w:tab w:val="left" w:pos="402"/>
              <w:tab w:val="right" w:leader="dot" w:pos="8597"/>
            </w:tabs>
          </w:pPr>
          <w:hyperlink w:anchor="_TOC_250010" w:history="1">
            <w:r w:rsidR="006D6CE3">
              <w:t>MAINTENANCE</w:t>
            </w:r>
            <w:r w:rsidR="006D6CE3">
              <w:tab/>
              <w:t>2</w:t>
            </w:r>
          </w:hyperlink>
        </w:p>
        <w:p w:rsidR="00F5333A" w:rsidRDefault="006D6CE3">
          <w:pPr>
            <w:pStyle w:val="TOC2"/>
            <w:numPr>
              <w:ilvl w:val="1"/>
              <w:numId w:val="18"/>
            </w:numPr>
            <w:tabs>
              <w:tab w:val="left" w:pos="902"/>
              <w:tab w:val="right" w:leader="dot" w:pos="8597"/>
            </w:tabs>
            <w:spacing w:before="118"/>
          </w:pPr>
          <w:r>
            <w:t>Failures</w:t>
          </w:r>
          <w:r>
            <w:tab/>
            <w:t>3</w:t>
          </w:r>
        </w:p>
        <w:p w:rsidR="00F5333A" w:rsidRDefault="006D6CE3">
          <w:pPr>
            <w:pStyle w:val="TOC2"/>
            <w:numPr>
              <w:ilvl w:val="1"/>
              <w:numId w:val="18"/>
            </w:numPr>
            <w:tabs>
              <w:tab w:val="left" w:pos="902"/>
              <w:tab w:val="right" w:leader="dot" w:pos="8597"/>
            </w:tabs>
          </w:pPr>
          <w:r>
            <w:t>Importance of</w:t>
          </w:r>
          <w:r>
            <w:rPr>
              <w:spacing w:val="-2"/>
            </w:rPr>
            <w:t xml:space="preserve"> </w:t>
          </w:r>
          <w:r>
            <w:t>vibration analysis</w:t>
          </w:r>
          <w:r>
            <w:tab/>
            <w:t>3</w:t>
          </w:r>
        </w:p>
        <w:p w:rsidR="00F5333A" w:rsidRDefault="006D6CE3">
          <w:pPr>
            <w:pStyle w:val="TOC2"/>
            <w:numPr>
              <w:ilvl w:val="1"/>
              <w:numId w:val="18"/>
            </w:numPr>
            <w:tabs>
              <w:tab w:val="left" w:pos="902"/>
              <w:tab w:val="right" w:leader="dot" w:pos="8597"/>
            </w:tabs>
          </w:pPr>
          <w:r>
            <w:t>Maintenance</w:t>
          </w:r>
          <w:r>
            <w:rPr>
              <w:spacing w:val="-2"/>
            </w:rPr>
            <w:t xml:space="preserve"> </w:t>
          </w:r>
          <w:r>
            <w:t>practices</w:t>
          </w:r>
          <w:r>
            <w:tab/>
            <w:t>3</w:t>
          </w:r>
        </w:p>
        <w:p w:rsidR="00F5333A" w:rsidRDefault="006D6CE3">
          <w:pPr>
            <w:pStyle w:val="TOC2"/>
            <w:numPr>
              <w:ilvl w:val="1"/>
              <w:numId w:val="18"/>
            </w:numPr>
            <w:tabs>
              <w:tab w:val="left" w:pos="902"/>
              <w:tab w:val="right" w:leader="dot" w:pos="8597"/>
            </w:tabs>
          </w:pPr>
          <w:r>
            <w:t>Types of</w:t>
          </w:r>
          <w:r>
            <w:rPr>
              <w:spacing w:val="-1"/>
            </w:rPr>
            <w:t xml:space="preserve"> </w:t>
          </w:r>
          <w:r>
            <w:t>maintenance</w:t>
          </w:r>
          <w:r>
            <w:rPr>
              <w:spacing w:val="-1"/>
            </w:rPr>
            <w:t xml:space="preserve"> </w:t>
          </w:r>
          <w:r>
            <w:t>practice</w:t>
          </w:r>
          <w:r>
            <w:tab/>
            <w:t>4</w:t>
          </w:r>
        </w:p>
        <w:p w:rsidR="00F5333A" w:rsidRDefault="006D6CE3">
          <w:pPr>
            <w:pStyle w:val="TOC3"/>
            <w:numPr>
              <w:ilvl w:val="2"/>
              <w:numId w:val="18"/>
            </w:numPr>
            <w:tabs>
              <w:tab w:val="left" w:pos="1604"/>
              <w:tab w:val="left" w:pos="1605"/>
              <w:tab w:val="right" w:leader="dot" w:pos="8597"/>
            </w:tabs>
            <w:spacing w:before="1"/>
          </w:pPr>
          <w:r>
            <w:t>Break</w:t>
          </w:r>
          <w:r>
            <w:rPr>
              <w:spacing w:val="-1"/>
            </w:rPr>
            <w:t xml:space="preserve"> </w:t>
          </w:r>
          <w:r>
            <w:t>down maintenance</w:t>
          </w:r>
          <w:r>
            <w:tab/>
            <w:t>4</w:t>
          </w:r>
        </w:p>
        <w:p w:rsidR="00F5333A" w:rsidRDefault="006D6CE3">
          <w:pPr>
            <w:pStyle w:val="TOC3"/>
            <w:numPr>
              <w:ilvl w:val="2"/>
              <w:numId w:val="18"/>
            </w:numPr>
            <w:tabs>
              <w:tab w:val="left" w:pos="1604"/>
              <w:tab w:val="left" w:pos="1605"/>
              <w:tab w:val="right" w:leader="dot" w:pos="8597"/>
            </w:tabs>
          </w:pPr>
          <w:r>
            <w:t>Preventive</w:t>
          </w:r>
          <w:r>
            <w:rPr>
              <w:spacing w:val="-2"/>
            </w:rPr>
            <w:t xml:space="preserve"> </w:t>
          </w:r>
          <w:r>
            <w:t>maintenance</w:t>
          </w:r>
          <w:r>
            <w:tab/>
            <w:t>5</w:t>
          </w:r>
        </w:p>
        <w:p w:rsidR="00F5333A" w:rsidRDefault="006D6CE3">
          <w:pPr>
            <w:pStyle w:val="TOC3"/>
            <w:numPr>
              <w:ilvl w:val="2"/>
              <w:numId w:val="18"/>
            </w:numPr>
            <w:tabs>
              <w:tab w:val="left" w:pos="1604"/>
              <w:tab w:val="left" w:pos="1605"/>
              <w:tab w:val="right" w:leader="dot" w:pos="8597"/>
            </w:tabs>
          </w:pPr>
          <w:r>
            <w:t>Predictive</w:t>
          </w:r>
          <w:r>
            <w:rPr>
              <w:spacing w:val="-1"/>
            </w:rPr>
            <w:t xml:space="preserve"> </w:t>
          </w:r>
          <w:r>
            <w:t>maintenance</w:t>
          </w:r>
          <w:r>
            <w:tab/>
            <w:t>7</w:t>
          </w:r>
        </w:p>
        <w:p w:rsidR="00F5333A" w:rsidRDefault="006D6CE3">
          <w:pPr>
            <w:pStyle w:val="TOC3"/>
            <w:numPr>
              <w:ilvl w:val="2"/>
              <w:numId w:val="18"/>
            </w:numPr>
            <w:tabs>
              <w:tab w:val="left" w:pos="1604"/>
              <w:tab w:val="left" w:pos="1605"/>
              <w:tab w:val="right" w:leader="dot" w:pos="8597"/>
            </w:tabs>
          </w:pPr>
          <w:r>
            <w:t>Proactive</w:t>
          </w:r>
          <w:r>
            <w:rPr>
              <w:spacing w:val="-2"/>
            </w:rPr>
            <w:t xml:space="preserve"> </w:t>
          </w:r>
          <w:r>
            <w:t>maintenance</w:t>
          </w:r>
          <w:r>
            <w:tab/>
            <w:t>8</w:t>
          </w:r>
        </w:p>
        <w:p w:rsidR="00F5333A" w:rsidRDefault="00F5333A">
          <w:pPr>
            <w:pStyle w:val="TOC1"/>
            <w:numPr>
              <w:ilvl w:val="0"/>
              <w:numId w:val="18"/>
            </w:numPr>
            <w:tabs>
              <w:tab w:val="left" w:pos="402"/>
              <w:tab w:val="right" w:leader="dot" w:pos="8597"/>
            </w:tabs>
          </w:pPr>
          <w:hyperlink w:anchor="_TOC_250009" w:history="1">
            <w:r w:rsidR="006D6CE3">
              <w:t>MAINTENACE IN</w:t>
            </w:r>
            <w:r w:rsidR="006D6CE3">
              <w:rPr>
                <w:spacing w:val="1"/>
              </w:rPr>
              <w:t xml:space="preserve"> </w:t>
            </w:r>
            <w:r w:rsidR="006D6CE3">
              <w:t>MODERN</w:t>
            </w:r>
            <w:r w:rsidR="006D6CE3">
              <w:rPr>
                <w:spacing w:val="1"/>
              </w:rPr>
              <w:t xml:space="preserve"> </w:t>
            </w:r>
            <w:r w:rsidR="006D6CE3">
              <w:t>PRODUCTION</w:t>
            </w:r>
            <w:r w:rsidR="006D6CE3">
              <w:tab/>
              <w:t>9</w:t>
            </w:r>
          </w:hyperlink>
        </w:p>
        <w:p w:rsidR="00F5333A" w:rsidRDefault="006D6CE3">
          <w:pPr>
            <w:pStyle w:val="TOC2"/>
            <w:numPr>
              <w:ilvl w:val="1"/>
              <w:numId w:val="18"/>
            </w:numPr>
            <w:tabs>
              <w:tab w:val="left" w:pos="902"/>
              <w:tab w:val="right" w:leader="dot" w:pos="8597"/>
            </w:tabs>
            <w:spacing w:before="120"/>
          </w:pPr>
          <w:r>
            <w:t>Operational</w:t>
          </w:r>
          <w:r>
            <w:rPr>
              <w:spacing w:val="-1"/>
            </w:rPr>
            <w:t xml:space="preserve"> </w:t>
          </w:r>
          <w:r>
            <w:t>reliability</w:t>
          </w:r>
          <w:r>
            <w:tab/>
            <w:t>9</w:t>
          </w:r>
        </w:p>
        <w:p w:rsidR="00F5333A" w:rsidRDefault="006D6CE3">
          <w:pPr>
            <w:pStyle w:val="TOC3"/>
            <w:numPr>
              <w:ilvl w:val="2"/>
              <w:numId w:val="18"/>
            </w:numPr>
            <w:tabs>
              <w:tab w:val="left" w:pos="1604"/>
              <w:tab w:val="left" w:pos="1605"/>
              <w:tab w:val="right" w:leader="dot" w:pos="8597"/>
            </w:tabs>
          </w:pPr>
          <w:r>
            <w:t>Machine</w:t>
          </w:r>
          <w:r>
            <w:rPr>
              <w:spacing w:val="-1"/>
            </w:rPr>
            <w:t xml:space="preserve"> </w:t>
          </w:r>
          <w:r>
            <w:t>reliability</w:t>
          </w:r>
          <w:r>
            <w:tab/>
            <w:t>10</w:t>
          </w:r>
        </w:p>
        <w:p w:rsidR="00F5333A" w:rsidRDefault="006D6CE3">
          <w:pPr>
            <w:pStyle w:val="TOC3"/>
            <w:numPr>
              <w:ilvl w:val="2"/>
              <w:numId w:val="18"/>
            </w:numPr>
            <w:tabs>
              <w:tab w:val="left" w:pos="1604"/>
              <w:tab w:val="left" w:pos="1605"/>
              <w:tab w:val="right" w:leader="dot" w:pos="8597"/>
            </w:tabs>
          </w:pPr>
          <w:r>
            <w:t>Maintainability</w:t>
          </w:r>
          <w:r>
            <w:tab/>
            <w:t>10</w:t>
          </w:r>
        </w:p>
        <w:p w:rsidR="00F5333A" w:rsidRDefault="006D6CE3">
          <w:pPr>
            <w:pStyle w:val="TOC3"/>
            <w:numPr>
              <w:ilvl w:val="2"/>
              <w:numId w:val="18"/>
            </w:numPr>
            <w:tabs>
              <w:tab w:val="left" w:pos="1604"/>
              <w:tab w:val="left" w:pos="1605"/>
              <w:tab w:val="right" w:leader="dot" w:pos="8597"/>
            </w:tabs>
          </w:pPr>
          <w:r>
            <w:t>Maintenace reliability</w:t>
          </w:r>
          <w:r>
            <w:tab/>
            <w:t>10</w:t>
          </w:r>
        </w:p>
        <w:p w:rsidR="00F5333A" w:rsidRDefault="006D6CE3">
          <w:pPr>
            <w:pStyle w:val="TOC2"/>
            <w:numPr>
              <w:ilvl w:val="1"/>
              <w:numId w:val="18"/>
            </w:numPr>
            <w:tabs>
              <w:tab w:val="left" w:pos="902"/>
              <w:tab w:val="right" w:leader="dot" w:pos="8597"/>
            </w:tabs>
          </w:pPr>
          <w:r>
            <w:t>Operational</w:t>
          </w:r>
          <w:r>
            <w:rPr>
              <w:spacing w:val="-1"/>
            </w:rPr>
            <w:t xml:space="preserve"> </w:t>
          </w:r>
          <w:r>
            <w:t>reliability</w:t>
          </w:r>
          <w:r>
            <w:rPr>
              <w:spacing w:val="-5"/>
            </w:rPr>
            <w:t xml:space="preserve"> </w:t>
          </w:r>
          <w:r>
            <w:t>measurement</w:t>
          </w:r>
          <w:r>
            <w:tab/>
            <w:t>10</w:t>
          </w:r>
        </w:p>
        <w:p w:rsidR="00F5333A" w:rsidRDefault="006D6CE3">
          <w:pPr>
            <w:pStyle w:val="TOC3"/>
            <w:numPr>
              <w:ilvl w:val="2"/>
              <w:numId w:val="18"/>
            </w:numPr>
            <w:tabs>
              <w:tab w:val="left" w:pos="1604"/>
              <w:tab w:val="left" w:pos="1605"/>
              <w:tab w:val="right" w:leader="dot" w:pos="8597"/>
            </w:tabs>
          </w:pPr>
          <w:r>
            <w:t>Overall Equipment</w:t>
          </w:r>
          <w:r>
            <w:rPr>
              <w:spacing w:val="-1"/>
            </w:rPr>
            <w:t xml:space="preserve"> </w:t>
          </w:r>
          <w:r>
            <w:t>Effectiveness (OEE)</w:t>
          </w:r>
          <w:r>
            <w:tab/>
            <w:t>12</w:t>
          </w:r>
        </w:p>
        <w:p w:rsidR="00F5333A" w:rsidRDefault="00F5333A">
          <w:pPr>
            <w:pStyle w:val="TOC1"/>
            <w:numPr>
              <w:ilvl w:val="0"/>
              <w:numId w:val="18"/>
            </w:numPr>
            <w:tabs>
              <w:tab w:val="left" w:pos="402"/>
              <w:tab w:val="right" w:leader="dot" w:pos="8597"/>
            </w:tabs>
          </w:pPr>
          <w:hyperlink w:anchor="_TOC_250008" w:history="1">
            <w:r w:rsidR="006D6CE3">
              <w:t>MAINTENANCE:</w:t>
            </w:r>
            <w:r w:rsidR="006D6CE3">
              <w:rPr>
                <w:spacing w:val="-1"/>
              </w:rPr>
              <w:t xml:space="preserve"> </w:t>
            </w:r>
            <w:r w:rsidR="006D6CE3">
              <w:t>ECONOMIC</w:t>
            </w:r>
            <w:r w:rsidR="006D6CE3">
              <w:rPr>
                <w:spacing w:val="5"/>
              </w:rPr>
              <w:t xml:space="preserve"> </w:t>
            </w:r>
            <w:r w:rsidR="006D6CE3">
              <w:t>IMPACT</w:t>
            </w:r>
            <w:r w:rsidR="006D6CE3">
              <w:tab/>
              <w:t>13</w:t>
            </w:r>
          </w:hyperlink>
        </w:p>
        <w:p w:rsidR="00F5333A" w:rsidRDefault="006D6CE3">
          <w:pPr>
            <w:pStyle w:val="TOC2"/>
            <w:numPr>
              <w:ilvl w:val="1"/>
              <w:numId w:val="18"/>
            </w:numPr>
            <w:tabs>
              <w:tab w:val="left" w:pos="902"/>
              <w:tab w:val="right" w:leader="dot" w:pos="8597"/>
            </w:tabs>
            <w:spacing w:before="120"/>
          </w:pPr>
          <w:r>
            <w:t>Maintenance: The</w:t>
          </w:r>
          <w:r>
            <w:rPr>
              <w:spacing w:val="-2"/>
            </w:rPr>
            <w:t xml:space="preserve"> </w:t>
          </w:r>
          <w:r>
            <w:t>new</w:t>
          </w:r>
          <w:r>
            <w:rPr>
              <w:spacing w:val="1"/>
            </w:rPr>
            <w:t xml:space="preserve"> </w:t>
          </w:r>
          <w:r>
            <w:t>approach</w:t>
          </w:r>
          <w:r>
            <w:tab/>
            <w:t>13</w:t>
          </w:r>
        </w:p>
        <w:p w:rsidR="00F5333A" w:rsidRDefault="006D6CE3">
          <w:pPr>
            <w:pStyle w:val="TOC2"/>
            <w:numPr>
              <w:ilvl w:val="1"/>
              <w:numId w:val="18"/>
            </w:numPr>
            <w:tabs>
              <w:tab w:val="left" w:pos="902"/>
              <w:tab w:val="right" w:leader="dot" w:pos="8597"/>
            </w:tabs>
          </w:pPr>
          <w:r>
            <w:t>Life</w:t>
          </w:r>
          <w:r>
            <w:rPr>
              <w:spacing w:val="-2"/>
            </w:rPr>
            <w:t xml:space="preserve"> </w:t>
          </w:r>
          <w:r>
            <w:t>cycle</w:t>
          </w:r>
          <w:r>
            <w:rPr>
              <w:spacing w:val="-1"/>
            </w:rPr>
            <w:t xml:space="preserve"> </w:t>
          </w:r>
          <w:r>
            <w:t>production</w:t>
          </w:r>
          <w:r>
            <w:tab/>
            <w:t>13</w:t>
          </w:r>
        </w:p>
        <w:p w:rsidR="00F5333A" w:rsidRDefault="00F5333A">
          <w:pPr>
            <w:pStyle w:val="TOC1"/>
            <w:numPr>
              <w:ilvl w:val="0"/>
              <w:numId w:val="18"/>
            </w:numPr>
            <w:tabs>
              <w:tab w:val="left" w:pos="402"/>
              <w:tab w:val="right" w:leader="dot" w:pos="8597"/>
            </w:tabs>
          </w:pPr>
          <w:hyperlink w:anchor="_TOC_250007" w:history="1">
            <w:r w:rsidR="006D6CE3">
              <w:t>CONDITION</w:t>
            </w:r>
            <w:r w:rsidR="006D6CE3">
              <w:rPr>
                <w:spacing w:val="-1"/>
              </w:rPr>
              <w:t xml:space="preserve"> </w:t>
            </w:r>
            <w:r w:rsidR="006D6CE3">
              <w:t>MONITORING</w:t>
            </w:r>
            <w:r w:rsidR="006D6CE3">
              <w:tab/>
              <w:t>15</w:t>
            </w:r>
          </w:hyperlink>
        </w:p>
        <w:p w:rsidR="00F5333A" w:rsidRDefault="006D6CE3">
          <w:pPr>
            <w:pStyle w:val="TOC2"/>
            <w:numPr>
              <w:ilvl w:val="1"/>
              <w:numId w:val="18"/>
            </w:numPr>
            <w:tabs>
              <w:tab w:val="left" w:pos="902"/>
              <w:tab w:val="right" w:leader="dot" w:pos="8597"/>
            </w:tabs>
            <w:spacing w:before="120"/>
          </w:pPr>
          <w:r>
            <w:t>Types of</w:t>
          </w:r>
          <w:r>
            <w:rPr>
              <w:spacing w:val="-1"/>
            </w:rPr>
            <w:t xml:space="preserve"> </w:t>
          </w:r>
          <w:r>
            <w:t>condition monitoring</w:t>
          </w:r>
          <w:r>
            <w:tab/>
            <w:t>15</w:t>
          </w:r>
        </w:p>
        <w:p w:rsidR="00F5333A" w:rsidRDefault="006D6CE3">
          <w:pPr>
            <w:pStyle w:val="TOC3"/>
            <w:numPr>
              <w:ilvl w:val="2"/>
              <w:numId w:val="18"/>
            </w:numPr>
            <w:tabs>
              <w:tab w:val="left" w:pos="1604"/>
              <w:tab w:val="left" w:pos="1605"/>
              <w:tab w:val="right" w:leader="dot" w:pos="8597"/>
            </w:tabs>
          </w:pPr>
          <w:r>
            <w:t>Vibration</w:t>
          </w:r>
          <w:r>
            <w:rPr>
              <w:spacing w:val="-1"/>
            </w:rPr>
            <w:t xml:space="preserve"> </w:t>
          </w:r>
          <w:r>
            <w:t>analysis</w:t>
          </w:r>
          <w:r>
            <w:tab/>
            <w:t>15</w:t>
          </w:r>
        </w:p>
        <w:p w:rsidR="00F5333A" w:rsidRDefault="006D6CE3">
          <w:pPr>
            <w:pStyle w:val="TOC3"/>
            <w:numPr>
              <w:ilvl w:val="2"/>
              <w:numId w:val="18"/>
            </w:numPr>
            <w:tabs>
              <w:tab w:val="left" w:pos="1604"/>
              <w:tab w:val="left" w:pos="1605"/>
              <w:tab w:val="right" w:leader="dot" w:pos="8597"/>
            </w:tabs>
            <w:spacing w:before="1"/>
          </w:pPr>
          <w:r>
            <w:t>Oil</w:t>
          </w:r>
          <w:r>
            <w:rPr>
              <w:spacing w:val="-1"/>
            </w:rPr>
            <w:t xml:space="preserve"> </w:t>
          </w:r>
          <w:r>
            <w:t>analysis</w:t>
          </w:r>
          <w:r>
            <w:tab/>
            <w:t>17</w:t>
          </w:r>
        </w:p>
        <w:p w:rsidR="00F5333A" w:rsidRDefault="006D6CE3">
          <w:pPr>
            <w:pStyle w:val="TOC3"/>
            <w:numPr>
              <w:ilvl w:val="2"/>
              <w:numId w:val="18"/>
            </w:numPr>
            <w:tabs>
              <w:tab w:val="left" w:pos="1604"/>
              <w:tab w:val="left" w:pos="1605"/>
              <w:tab w:val="right" w:leader="dot" w:pos="8597"/>
            </w:tabs>
          </w:pPr>
          <w:r>
            <w:t>Wear</w:t>
          </w:r>
          <w:r>
            <w:rPr>
              <w:spacing w:val="-1"/>
            </w:rPr>
            <w:t xml:space="preserve"> </w:t>
          </w:r>
          <w:r>
            <w:t>particles</w:t>
          </w:r>
          <w:r>
            <w:rPr>
              <w:spacing w:val="2"/>
            </w:rPr>
            <w:t xml:space="preserve"> </w:t>
          </w:r>
          <w:r>
            <w:t>analysis</w:t>
          </w:r>
          <w:r>
            <w:tab/>
            <w:t>17</w:t>
          </w:r>
        </w:p>
        <w:p w:rsidR="00F5333A" w:rsidRDefault="006D6CE3">
          <w:pPr>
            <w:pStyle w:val="TOC3"/>
            <w:numPr>
              <w:ilvl w:val="2"/>
              <w:numId w:val="18"/>
            </w:numPr>
            <w:tabs>
              <w:tab w:val="left" w:pos="1604"/>
              <w:tab w:val="left" w:pos="1605"/>
              <w:tab w:val="right" w:leader="dot" w:pos="8597"/>
            </w:tabs>
          </w:pPr>
          <w:r>
            <w:t>In</w:t>
          </w:r>
          <w:r>
            <w:t>frared</w:t>
          </w:r>
          <w:r>
            <w:rPr>
              <w:spacing w:val="-1"/>
            </w:rPr>
            <w:t xml:space="preserve"> </w:t>
          </w:r>
          <w:r>
            <w:t>thermography</w:t>
          </w:r>
          <w:r>
            <w:tab/>
            <w:t>18</w:t>
          </w:r>
        </w:p>
        <w:p w:rsidR="00F5333A" w:rsidRDefault="006D6CE3">
          <w:pPr>
            <w:pStyle w:val="TOC2"/>
            <w:numPr>
              <w:ilvl w:val="1"/>
              <w:numId w:val="18"/>
            </w:numPr>
            <w:tabs>
              <w:tab w:val="left" w:pos="902"/>
              <w:tab w:val="right" w:leader="dot" w:pos="8597"/>
            </w:tabs>
          </w:pPr>
          <w:r>
            <w:t>Condition</w:t>
          </w:r>
          <w:r>
            <w:rPr>
              <w:spacing w:val="-1"/>
            </w:rPr>
            <w:t xml:space="preserve"> </w:t>
          </w:r>
          <w:r>
            <w:t>monitoring: Today</w:t>
          </w:r>
          <w:r>
            <w:tab/>
            <w:t>18</w:t>
          </w:r>
        </w:p>
        <w:p w:rsidR="00F5333A" w:rsidRDefault="00F5333A">
          <w:pPr>
            <w:pStyle w:val="TOC1"/>
            <w:numPr>
              <w:ilvl w:val="0"/>
              <w:numId w:val="18"/>
            </w:numPr>
            <w:tabs>
              <w:tab w:val="left" w:pos="402"/>
              <w:tab w:val="right" w:leader="dot" w:pos="8597"/>
            </w:tabs>
          </w:pPr>
          <w:hyperlink w:anchor="_TOC_250006" w:history="1">
            <w:r w:rsidR="006D6CE3">
              <w:t>FUNDAMENTALS</w:t>
            </w:r>
            <w:r w:rsidR="006D6CE3">
              <w:rPr>
                <w:spacing w:val="-1"/>
              </w:rPr>
              <w:t xml:space="preserve"> </w:t>
            </w:r>
            <w:r w:rsidR="006D6CE3">
              <w:t>OF VIBRATION</w:t>
            </w:r>
            <w:r w:rsidR="006D6CE3">
              <w:tab/>
              <w:t>19</w:t>
            </w:r>
          </w:hyperlink>
        </w:p>
        <w:p w:rsidR="00F5333A" w:rsidRDefault="006D6CE3">
          <w:pPr>
            <w:pStyle w:val="TOC2"/>
            <w:numPr>
              <w:ilvl w:val="1"/>
              <w:numId w:val="18"/>
            </w:numPr>
            <w:tabs>
              <w:tab w:val="left" w:pos="902"/>
              <w:tab w:val="right" w:leader="dot" w:pos="8597"/>
            </w:tabs>
            <w:spacing w:before="120"/>
          </w:pPr>
          <w:r>
            <w:t>Spectrum</w:t>
          </w:r>
          <w:r>
            <w:tab/>
            <w:t>21</w:t>
          </w:r>
        </w:p>
        <w:p w:rsidR="00F5333A" w:rsidRDefault="006D6CE3">
          <w:pPr>
            <w:pStyle w:val="TOC2"/>
            <w:numPr>
              <w:ilvl w:val="1"/>
              <w:numId w:val="18"/>
            </w:numPr>
            <w:tabs>
              <w:tab w:val="left" w:pos="902"/>
              <w:tab w:val="right" w:leader="dot" w:pos="8597"/>
            </w:tabs>
          </w:pPr>
          <w:r>
            <w:t>Forcing</w:t>
          </w:r>
          <w:r>
            <w:rPr>
              <w:spacing w:val="-4"/>
            </w:rPr>
            <w:t xml:space="preserve"> </w:t>
          </w:r>
          <w:r>
            <w:t>frequencies</w:t>
          </w:r>
          <w:r>
            <w:tab/>
            <w:t>22</w:t>
          </w:r>
        </w:p>
        <w:p w:rsidR="00F5333A" w:rsidRDefault="006D6CE3">
          <w:pPr>
            <w:pStyle w:val="TOC2"/>
            <w:numPr>
              <w:ilvl w:val="1"/>
              <w:numId w:val="18"/>
            </w:numPr>
            <w:tabs>
              <w:tab w:val="left" w:pos="902"/>
              <w:tab w:val="right" w:leader="dot" w:pos="8597"/>
            </w:tabs>
          </w:pPr>
          <w:r>
            <w:t>Overall readings</w:t>
          </w:r>
          <w:r>
            <w:rPr>
              <w:spacing w:val="-1"/>
            </w:rPr>
            <w:t xml:space="preserve"> </w:t>
          </w:r>
          <w:r>
            <w:t>of signals</w:t>
          </w:r>
          <w:r>
            <w:tab/>
            <w:t>23</w:t>
          </w:r>
        </w:p>
        <w:p w:rsidR="00F5333A" w:rsidRDefault="006D6CE3">
          <w:pPr>
            <w:pStyle w:val="TOC2"/>
            <w:numPr>
              <w:ilvl w:val="1"/>
              <w:numId w:val="18"/>
            </w:numPr>
            <w:tabs>
              <w:tab w:val="left" w:pos="902"/>
              <w:tab w:val="right" w:leader="dot" w:pos="8597"/>
            </w:tabs>
          </w:pPr>
          <w:r>
            <w:t>Signal</w:t>
          </w:r>
          <w:r>
            <w:rPr>
              <w:spacing w:val="-1"/>
            </w:rPr>
            <w:t xml:space="preserve"> </w:t>
          </w:r>
          <w:r>
            <w:t>analysis</w:t>
          </w:r>
          <w:r>
            <w:tab/>
            <w:t>23</w:t>
          </w:r>
        </w:p>
        <w:p w:rsidR="00F5333A" w:rsidRDefault="00F5333A">
          <w:pPr>
            <w:pStyle w:val="TOC1"/>
            <w:numPr>
              <w:ilvl w:val="0"/>
              <w:numId w:val="18"/>
            </w:numPr>
            <w:tabs>
              <w:tab w:val="left" w:pos="402"/>
              <w:tab w:val="right" w:leader="dot" w:pos="8597"/>
            </w:tabs>
          </w:pPr>
          <w:hyperlink w:anchor="_TOC_250005" w:history="1">
            <w:r w:rsidR="006D6CE3">
              <w:t>MEASURING</w:t>
            </w:r>
            <w:r w:rsidR="006D6CE3">
              <w:rPr>
                <w:spacing w:val="-1"/>
              </w:rPr>
              <w:t xml:space="preserve"> </w:t>
            </w:r>
            <w:r w:rsidR="006D6CE3">
              <w:t>VIBRATION</w:t>
            </w:r>
            <w:r w:rsidR="006D6CE3">
              <w:tab/>
              <w:t>25</w:t>
            </w:r>
          </w:hyperlink>
        </w:p>
        <w:p w:rsidR="00F5333A" w:rsidRDefault="006D6CE3">
          <w:pPr>
            <w:pStyle w:val="TOC2"/>
            <w:numPr>
              <w:ilvl w:val="1"/>
              <w:numId w:val="18"/>
            </w:numPr>
            <w:tabs>
              <w:tab w:val="left" w:pos="902"/>
              <w:tab w:val="right" w:leader="dot" w:pos="8597"/>
            </w:tabs>
            <w:spacing w:before="120"/>
          </w:pPr>
          <w:r>
            <w:t>Types</w:t>
          </w:r>
          <w:r>
            <w:rPr>
              <w:spacing w:val="-1"/>
            </w:rPr>
            <w:t xml:space="preserve"> </w:t>
          </w:r>
          <w:r>
            <w:t>of sensors</w:t>
          </w:r>
          <w:r>
            <w:tab/>
            <w:t>25</w:t>
          </w:r>
        </w:p>
        <w:p w:rsidR="00F5333A" w:rsidRDefault="006D6CE3">
          <w:pPr>
            <w:pStyle w:val="TOC3"/>
            <w:numPr>
              <w:ilvl w:val="2"/>
              <w:numId w:val="18"/>
            </w:numPr>
            <w:tabs>
              <w:tab w:val="left" w:pos="1604"/>
              <w:tab w:val="left" w:pos="1605"/>
              <w:tab w:val="right" w:leader="dot" w:pos="8597"/>
            </w:tabs>
          </w:pPr>
          <w:r>
            <w:t>Displacement</w:t>
          </w:r>
          <w:r>
            <w:rPr>
              <w:spacing w:val="-1"/>
            </w:rPr>
            <w:t xml:space="preserve"> </w:t>
          </w:r>
          <w:r>
            <w:t>sensors</w:t>
          </w:r>
          <w:r>
            <w:tab/>
            <w:t>25</w:t>
          </w:r>
        </w:p>
        <w:p w:rsidR="00F5333A" w:rsidRDefault="006D6CE3">
          <w:pPr>
            <w:pStyle w:val="TOC3"/>
            <w:numPr>
              <w:ilvl w:val="2"/>
              <w:numId w:val="18"/>
            </w:numPr>
            <w:tabs>
              <w:tab w:val="left" w:pos="1604"/>
              <w:tab w:val="left" w:pos="1605"/>
              <w:tab w:val="right" w:leader="dot" w:pos="8597"/>
            </w:tabs>
          </w:pPr>
          <w:r>
            <w:t>Velocity</w:t>
          </w:r>
          <w:r>
            <w:rPr>
              <w:spacing w:val="-5"/>
            </w:rPr>
            <w:t xml:space="preserve"> </w:t>
          </w:r>
          <w:r>
            <w:t>sensors</w:t>
          </w:r>
          <w:r>
            <w:tab/>
            <w:t>27</w:t>
          </w:r>
        </w:p>
        <w:p w:rsidR="00F5333A" w:rsidRDefault="006D6CE3">
          <w:pPr>
            <w:pStyle w:val="TOC3"/>
            <w:numPr>
              <w:ilvl w:val="2"/>
              <w:numId w:val="18"/>
            </w:numPr>
            <w:tabs>
              <w:tab w:val="left" w:pos="1604"/>
              <w:tab w:val="left" w:pos="1605"/>
              <w:tab w:val="right" w:leader="dot" w:pos="8597"/>
            </w:tabs>
            <w:spacing w:after="240"/>
          </w:pPr>
          <w:r>
            <w:t>Accelerometers</w:t>
          </w:r>
          <w:r>
            <w:tab/>
            <w:t>27</w:t>
          </w:r>
        </w:p>
        <w:p w:rsidR="00F5333A" w:rsidRDefault="00F5333A">
          <w:pPr>
            <w:pStyle w:val="TOC1"/>
            <w:numPr>
              <w:ilvl w:val="0"/>
              <w:numId w:val="18"/>
            </w:numPr>
            <w:tabs>
              <w:tab w:val="left" w:pos="402"/>
              <w:tab w:val="right" w:leader="dot" w:pos="8597"/>
            </w:tabs>
            <w:spacing w:before="129"/>
          </w:pPr>
          <w:hyperlink w:anchor="_TOC_250004" w:history="1">
            <w:r w:rsidR="006D6CE3">
              <w:t>VIBRATION</w:t>
            </w:r>
            <w:r w:rsidR="006D6CE3">
              <w:rPr>
                <w:spacing w:val="-2"/>
              </w:rPr>
              <w:t xml:space="preserve"> </w:t>
            </w:r>
            <w:r w:rsidR="006D6CE3">
              <w:t>ANALYSIS</w:t>
            </w:r>
            <w:r w:rsidR="006D6CE3">
              <w:tab/>
              <w:t>29</w:t>
            </w:r>
          </w:hyperlink>
        </w:p>
        <w:p w:rsidR="00F5333A" w:rsidRDefault="006D6CE3">
          <w:pPr>
            <w:pStyle w:val="TOC2"/>
            <w:numPr>
              <w:ilvl w:val="1"/>
              <w:numId w:val="18"/>
            </w:numPr>
            <w:tabs>
              <w:tab w:val="left" w:pos="902"/>
              <w:tab w:val="right" w:leader="dot" w:pos="8597"/>
            </w:tabs>
            <w:spacing w:before="120"/>
          </w:pPr>
          <w:r>
            <w:t>Detection</w:t>
          </w:r>
          <w:r>
            <w:tab/>
            <w:t>29</w:t>
          </w:r>
        </w:p>
        <w:p w:rsidR="00F5333A" w:rsidRDefault="006D6CE3">
          <w:pPr>
            <w:pStyle w:val="TOC3"/>
            <w:numPr>
              <w:ilvl w:val="2"/>
              <w:numId w:val="18"/>
            </w:numPr>
            <w:tabs>
              <w:tab w:val="left" w:pos="1604"/>
              <w:tab w:val="left" w:pos="1605"/>
              <w:tab w:val="right" w:leader="dot" w:pos="8597"/>
            </w:tabs>
          </w:pPr>
          <w:r>
            <w:t>Alarm</w:t>
          </w:r>
          <w:r>
            <w:rPr>
              <w:spacing w:val="-1"/>
            </w:rPr>
            <w:t xml:space="preserve"> </w:t>
          </w:r>
          <w:r>
            <w:t>limits</w:t>
          </w:r>
          <w:r>
            <w:tab/>
            <w:t>29</w:t>
          </w:r>
        </w:p>
        <w:p w:rsidR="00F5333A" w:rsidRDefault="006D6CE3">
          <w:pPr>
            <w:pStyle w:val="TOC3"/>
            <w:numPr>
              <w:ilvl w:val="2"/>
              <w:numId w:val="18"/>
            </w:numPr>
            <w:tabs>
              <w:tab w:val="left" w:pos="1604"/>
              <w:tab w:val="left" w:pos="1605"/>
              <w:tab w:val="right" w:leader="dot" w:pos="8597"/>
            </w:tabs>
          </w:pPr>
          <w:r>
            <w:t>Fixed</w:t>
          </w:r>
          <w:r>
            <w:rPr>
              <w:spacing w:val="-1"/>
            </w:rPr>
            <w:t xml:space="preserve"> </w:t>
          </w:r>
          <w:r>
            <w:t>alarm limits</w:t>
          </w:r>
          <w:r>
            <w:tab/>
            <w:t>30</w:t>
          </w:r>
        </w:p>
        <w:p w:rsidR="00F5333A" w:rsidRDefault="006D6CE3">
          <w:pPr>
            <w:pStyle w:val="TOC3"/>
            <w:numPr>
              <w:ilvl w:val="2"/>
              <w:numId w:val="18"/>
            </w:numPr>
            <w:tabs>
              <w:tab w:val="left" w:pos="1604"/>
              <w:tab w:val="left" w:pos="1605"/>
              <w:tab w:val="right" w:leader="dot" w:pos="8597"/>
            </w:tabs>
          </w:pPr>
          <w:r>
            <w:t>Calculated</w:t>
          </w:r>
          <w:r>
            <w:rPr>
              <w:spacing w:val="-1"/>
            </w:rPr>
            <w:t xml:space="preserve"> </w:t>
          </w:r>
          <w:r>
            <w:t>alarm limits</w:t>
          </w:r>
          <w:r>
            <w:tab/>
            <w:t>31</w:t>
          </w:r>
        </w:p>
        <w:p w:rsidR="00F5333A" w:rsidRDefault="006D6CE3">
          <w:pPr>
            <w:pStyle w:val="TOC2"/>
            <w:numPr>
              <w:ilvl w:val="1"/>
              <w:numId w:val="18"/>
            </w:numPr>
            <w:tabs>
              <w:tab w:val="left" w:pos="902"/>
              <w:tab w:val="right" w:leader="dot" w:pos="8597"/>
            </w:tabs>
          </w:pPr>
          <w:r>
            <w:t>Analysing</w:t>
          </w:r>
          <w:r>
            <w:rPr>
              <w:spacing w:val="-4"/>
            </w:rPr>
            <w:t xml:space="preserve"> </w:t>
          </w:r>
          <w:r>
            <w:t>vibration data</w:t>
          </w:r>
          <w:r>
            <w:tab/>
            <w:t>31</w:t>
          </w:r>
        </w:p>
        <w:p w:rsidR="00F5333A" w:rsidRDefault="006D6CE3">
          <w:pPr>
            <w:pStyle w:val="TOC2"/>
            <w:numPr>
              <w:ilvl w:val="1"/>
              <w:numId w:val="18"/>
            </w:numPr>
            <w:tabs>
              <w:tab w:val="left" w:pos="902"/>
              <w:tab w:val="right" w:leader="dot" w:pos="8597"/>
            </w:tabs>
          </w:pPr>
          <w:r>
            <w:t>Root</w:t>
          </w:r>
          <w:r>
            <w:rPr>
              <w:spacing w:val="-1"/>
            </w:rPr>
            <w:t xml:space="preserve"> </w:t>
          </w:r>
          <w:r>
            <w:t>cause Analysis</w:t>
          </w:r>
          <w:r>
            <w:tab/>
            <w:t>32</w:t>
          </w:r>
        </w:p>
        <w:p w:rsidR="00F5333A" w:rsidRDefault="006D6CE3">
          <w:pPr>
            <w:pStyle w:val="TOC2"/>
            <w:numPr>
              <w:ilvl w:val="1"/>
              <w:numId w:val="18"/>
            </w:numPr>
            <w:tabs>
              <w:tab w:val="left" w:pos="902"/>
              <w:tab w:val="right" w:leader="dot" w:pos="8597"/>
            </w:tabs>
          </w:pPr>
          <w:r>
            <w:t>Verification</w:t>
          </w:r>
          <w:r>
            <w:tab/>
            <w:t>32</w:t>
          </w:r>
        </w:p>
        <w:p w:rsidR="00F5333A" w:rsidRDefault="00F5333A">
          <w:pPr>
            <w:pStyle w:val="TOC1"/>
            <w:numPr>
              <w:ilvl w:val="0"/>
              <w:numId w:val="18"/>
            </w:numPr>
            <w:tabs>
              <w:tab w:val="left" w:pos="402"/>
              <w:tab w:val="right" w:leader="dot" w:pos="8597"/>
            </w:tabs>
          </w:pPr>
          <w:hyperlink w:anchor="_TOC_250003" w:history="1">
            <w:r w:rsidR="006D6CE3">
              <w:t>PRACTICAL</w:t>
            </w:r>
            <w:r w:rsidR="006D6CE3">
              <w:rPr>
                <w:spacing w:val="-4"/>
              </w:rPr>
              <w:t xml:space="preserve"> </w:t>
            </w:r>
            <w:r w:rsidR="006D6CE3">
              <w:t>WORK</w:t>
            </w:r>
            <w:r w:rsidR="006D6CE3">
              <w:tab/>
              <w:t>33</w:t>
            </w:r>
          </w:hyperlink>
        </w:p>
        <w:p w:rsidR="00F5333A" w:rsidRDefault="006D6CE3">
          <w:pPr>
            <w:pStyle w:val="TOC2"/>
            <w:numPr>
              <w:ilvl w:val="1"/>
              <w:numId w:val="18"/>
            </w:numPr>
            <w:tabs>
              <w:tab w:val="left" w:pos="902"/>
              <w:tab w:val="right" w:leader="dot" w:pos="8597"/>
            </w:tabs>
            <w:spacing w:before="120"/>
          </w:pPr>
          <w:r>
            <w:t>Type</w:t>
          </w:r>
          <w:r>
            <w:rPr>
              <w:spacing w:val="-2"/>
            </w:rPr>
            <w:t xml:space="preserve"> </w:t>
          </w:r>
          <w:r>
            <w:t>of machine</w:t>
          </w:r>
          <w:r>
            <w:tab/>
            <w:t>33</w:t>
          </w:r>
        </w:p>
        <w:p w:rsidR="00F5333A" w:rsidRDefault="006D6CE3">
          <w:pPr>
            <w:pStyle w:val="TOC2"/>
            <w:numPr>
              <w:ilvl w:val="1"/>
              <w:numId w:val="18"/>
            </w:numPr>
            <w:tabs>
              <w:tab w:val="left" w:pos="902"/>
              <w:tab w:val="right" w:leader="dot" w:pos="8597"/>
            </w:tabs>
          </w:pPr>
          <w:r>
            <w:t>Performing</w:t>
          </w:r>
          <w:r>
            <w:rPr>
              <w:spacing w:val="-4"/>
            </w:rPr>
            <w:t xml:space="preserve"> </w:t>
          </w:r>
          <w:r>
            <w:t>the measurements</w:t>
          </w:r>
          <w:r>
            <w:tab/>
            <w:t>34</w:t>
          </w:r>
        </w:p>
        <w:p w:rsidR="00F5333A" w:rsidRDefault="006D6CE3">
          <w:pPr>
            <w:pStyle w:val="TOC2"/>
            <w:numPr>
              <w:ilvl w:val="1"/>
              <w:numId w:val="18"/>
            </w:numPr>
            <w:tabs>
              <w:tab w:val="left" w:pos="902"/>
              <w:tab w:val="right" w:leader="dot" w:pos="8597"/>
            </w:tabs>
          </w:pPr>
          <w:r>
            <w:t>Evaluating</w:t>
          </w:r>
          <w:r>
            <w:rPr>
              <w:spacing w:val="-3"/>
            </w:rPr>
            <w:t xml:space="preserve"> </w:t>
          </w:r>
          <w:r>
            <w:t>the data</w:t>
          </w:r>
          <w:r>
            <w:tab/>
            <w:t>35</w:t>
          </w:r>
        </w:p>
        <w:p w:rsidR="00F5333A" w:rsidRDefault="006D6CE3">
          <w:pPr>
            <w:pStyle w:val="TOC2"/>
            <w:numPr>
              <w:ilvl w:val="1"/>
              <w:numId w:val="18"/>
            </w:numPr>
            <w:tabs>
              <w:tab w:val="left" w:pos="902"/>
              <w:tab w:val="right" w:leader="dot" w:pos="8597"/>
            </w:tabs>
          </w:pPr>
          <w:r>
            <w:t>Summary</w:t>
          </w:r>
          <w:r>
            <w:tab/>
            <w:t>36</w:t>
          </w:r>
        </w:p>
        <w:p w:rsidR="00F5333A" w:rsidRDefault="00F5333A">
          <w:pPr>
            <w:pStyle w:val="TOC1"/>
            <w:numPr>
              <w:ilvl w:val="0"/>
              <w:numId w:val="18"/>
            </w:numPr>
            <w:tabs>
              <w:tab w:val="left" w:pos="402"/>
              <w:tab w:val="right" w:leader="dot" w:pos="8597"/>
            </w:tabs>
            <w:spacing w:before="241"/>
          </w:pPr>
          <w:hyperlink w:anchor="_TOC_250002" w:history="1">
            <w:r w:rsidR="006D6CE3">
              <w:t>MACHINERY</w:t>
            </w:r>
            <w:r w:rsidR="006D6CE3">
              <w:rPr>
                <w:spacing w:val="-1"/>
              </w:rPr>
              <w:t xml:space="preserve"> </w:t>
            </w:r>
            <w:r w:rsidR="006D6CE3">
              <w:t>FAULT</w:t>
            </w:r>
            <w:r w:rsidR="006D6CE3">
              <w:rPr>
                <w:spacing w:val="1"/>
              </w:rPr>
              <w:t xml:space="preserve"> </w:t>
            </w:r>
            <w:r w:rsidR="006D6CE3">
              <w:t>DIAGNOSIS</w:t>
            </w:r>
            <w:r w:rsidR="006D6CE3">
              <w:tab/>
              <w:t>39</w:t>
            </w:r>
          </w:hyperlink>
        </w:p>
        <w:p w:rsidR="00F5333A" w:rsidRDefault="006D6CE3">
          <w:pPr>
            <w:pStyle w:val="TOC2"/>
            <w:numPr>
              <w:ilvl w:val="1"/>
              <w:numId w:val="18"/>
            </w:numPr>
            <w:tabs>
              <w:tab w:val="left" w:pos="902"/>
              <w:tab w:val="right" w:leader="dot" w:pos="8597"/>
            </w:tabs>
            <w:spacing w:before="120"/>
          </w:pPr>
          <w:r>
            <w:t>Imbalance</w:t>
          </w:r>
          <w:r>
            <w:tab/>
            <w:t>39</w:t>
          </w:r>
        </w:p>
        <w:p w:rsidR="00F5333A" w:rsidRDefault="006D6CE3">
          <w:pPr>
            <w:pStyle w:val="TOC3"/>
            <w:numPr>
              <w:ilvl w:val="2"/>
              <w:numId w:val="18"/>
            </w:numPr>
            <w:tabs>
              <w:tab w:val="left" w:pos="1605"/>
              <w:tab w:val="right" w:leader="dot" w:pos="8597"/>
            </w:tabs>
          </w:pPr>
          <w:r>
            <w:t>Causes</w:t>
          </w:r>
          <w:r>
            <w:rPr>
              <w:spacing w:val="-1"/>
            </w:rPr>
            <w:t xml:space="preserve"> </w:t>
          </w:r>
          <w:r>
            <w:t>for</w:t>
          </w:r>
          <w:r>
            <w:rPr>
              <w:spacing w:val="1"/>
            </w:rPr>
            <w:t xml:space="preserve"> </w:t>
          </w:r>
          <w:r>
            <w:t>Imbalance</w:t>
          </w:r>
          <w:r>
            <w:tab/>
            <w:t>40</w:t>
          </w:r>
        </w:p>
        <w:p w:rsidR="00F5333A" w:rsidRDefault="006D6CE3">
          <w:pPr>
            <w:pStyle w:val="TOC2"/>
            <w:numPr>
              <w:ilvl w:val="1"/>
              <w:numId w:val="18"/>
            </w:numPr>
            <w:tabs>
              <w:tab w:val="left" w:pos="902"/>
              <w:tab w:val="right" w:leader="dot" w:pos="8597"/>
            </w:tabs>
          </w:pPr>
          <w:r>
            <w:t>Misalignment</w:t>
          </w:r>
          <w:r>
            <w:tab/>
          </w:r>
          <w:r>
            <w:t>40</w:t>
          </w:r>
        </w:p>
        <w:p w:rsidR="00F5333A" w:rsidRDefault="006D6CE3">
          <w:pPr>
            <w:pStyle w:val="TOC3"/>
            <w:numPr>
              <w:ilvl w:val="2"/>
              <w:numId w:val="18"/>
            </w:numPr>
            <w:tabs>
              <w:tab w:val="left" w:pos="1605"/>
              <w:tab w:val="right" w:leader="dot" w:pos="8597"/>
            </w:tabs>
          </w:pPr>
          <w:r>
            <w:t>Parallel</w:t>
          </w:r>
          <w:r>
            <w:rPr>
              <w:spacing w:val="-1"/>
            </w:rPr>
            <w:t xml:space="preserve"> </w:t>
          </w:r>
          <w:r>
            <w:t>misalignment</w:t>
          </w:r>
          <w:r>
            <w:tab/>
            <w:t>41</w:t>
          </w:r>
        </w:p>
        <w:p w:rsidR="00F5333A" w:rsidRDefault="006D6CE3">
          <w:pPr>
            <w:pStyle w:val="TOC3"/>
            <w:numPr>
              <w:ilvl w:val="2"/>
              <w:numId w:val="18"/>
            </w:numPr>
            <w:tabs>
              <w:tab w:val="left" w:pos="1605"/>
              <w:tab w:val="right" w:leader="dot" w:pos="8597"/>
            </w:tabs>
          </w:pPr>
          <w:r>
            <w:t>Angular</w:t>
          </w:r>
          <w:r>
            <w:rPr>
              <w:spacing w:val="-1"/>
            </w:rPr>
            <w:t xml:space="preserve"> </w:t>
          </w:r>
          <w:r>
            <w:t>misalignment</w:t>
          </w:r>
          <w:r>
            <w:tab/>
            <w:t>41</w:t>
          </w:r>
        </w:p>
        <w:p w:rsidR="00F5333A" w:rsidRDefault="006D6CE3">
          <w:pPr>
            <w:pStyle w:val="TOC3"/>
            <w:numPr>
              <w:ilvl w:val="2"/>
              <w:numId w:val="18"/>
            </w:numPr>
            <w:tabs>
              <w:tab w:val="left" w:pos="1605"/>
              <w:tab w:val="right" w:leader="dot" w:pos="8597"/>
            </w:tabs>
          </w:pPr>
          <w:r>
            <w:t>Causes</w:t>
          </w:r>
          <w:r>
            <w:rPr>
              <w:spacing w:val="-1"/>
            </w:rPr>
            <w:t xml:space="preserve"> </w:t>
          </w:r>
          <w:r>
            <w:t>for</w:t>
          </w:r>
          <w:r>
            <w:rPr>
              <w:spacing w:val="-1"/>
            </w:rPr>
            <w:t xml:space="preserve"> </w:t>
          </w:r>
          <w:r>
            <w:t>misalignment</w:t>
          </w:r>
          <w:r>
            <w:tab/>
            <w:t>41</w:t>
          </w:r>
        </w:p>
        <w:p w:rsidR="00F5333A" w:rsidRDefault="006D6CE3">
          <w:pPr>
            <w:pStyle w:val="TOC2"/>
            <w:numPr>
              <w:ilvl w:val="1"/>
              <w:numId w:val="18"/>
            </w:numPr>
            <w:tabs>
              <w:tab w:val="left" w:pos="902"/>
              <w:tab w:val="right" w:leader="dot" w:pos="8597"/>
            </w:tabs>
          </w:pPr>
          <w:r>
            <w:t>Looseness</w:t>
          </w:r>
          <w:r>
            <w:tab/>
            <w:t>42</w:t>
          </w:r>
        </w:p>
        <w:p w:rsidR="00F5333A" w:rsidRDefault="006D6CE3">
          <w:pPr>
            <w:pStyle w:val="TOC3"/>
            <w:numPr>
              <w:ilvl w:val="2"/>
              <w:numId w:val="18"/>
            </w:numPr>
            <w:tabs>
              <w:tab w:val="left" w:pos="1605"/>
              <w:tab w:val="right" w:leader="dot" w:pos="8597"/>
            </w:tabs>
          </w:pPr>
          <w:r>
            <w:t>Rotating</w:t>
          </w:r>
          <w:r>
            <w:rPr>
              <w:spacing w:val="-3"/>
            </w:rPr>
            <w:t xml:space="preserve"> </w:t>
          </w:r>
          <w:r>
            <w:t>looseness</w:t>
          </w:r>
          <w:r>
            <w:tab/>
            <w:t>42</w:t>
          </w:r>
        </w:p>
        <w:p w:rsidR="00F5333A" w:rsidRDefault="006D6CE3">
          <w:pPr>
            <w:pStyle w:val="TOC2"/>
            <w:numPr>
              <w:ilvl w:val="1"/>
              <w:numId w:val="18"/>
            </w:numPr>
            <w:tabs>
              <w:tab w:val="left" w:pos="902"/>
              <w:tab w:val="right" w:leader="dot" w:pos="8597"/>
            </w:tabs>
          </w:pPr>
          <w:r>
            <w:t>Rolling element</w:t>
          </w:r>
          <w:r>
            <w:rPr>
              <w:spacing w:val="-3"/>
            </w:rPr>
            <w:t xml:space="preserve"> </w:t>
          </w:r>
          <w:r>
            <w:t>bearing</w:t>
          </w:r>
          <w:r>
            <w:rPr>
              <w:spacing w:val="-1"/>
            </w:rPr>
            <w:t xml:space="preserve"> </w:t>
          </w:r>
          <w:r>
            <w:t>faults</w:t>
          </w:r>
          <w:r>
            <w:tab/>
            <w:t>43</w:t>
          </w:r>
        </w:p>
        <w:p w:rsidR="00F5333A" w:rsidRDefault="006D6CE3">
          <w:pPr>
            <w:pStyle w:val="TOC2"/>
            <w:numPr>
              <w:ilvl w:val="1"/>
              <w:numId w:val="18"/>
            </w:numPr>
            <w:tabs>
              <w:tab w:val="left" w:pos="902"/>
              <w:tab w:val="right" w:leader="dot" w:pos="8597"/>
            </w:tabs>
          </w:pPr>
          <w:r>
            <w:t>Pump</w:t>
          </w:r>
          <w:r>
            <w:rPr>
              <w:spacing w:val="-1"/>
            </w:rPr>
            <w:t xml:space="preserve"> </w:t>
          </w:r>
          <w:r>
            <w:t>Faults</w:t>
          </w:r>
          <w:r>
            <w:tab/>
            <w:t>44</w:t>
          </w:r>
        </w:p>
        <w:p w:rsidR="00F5333A" w:rsidRDefault="006D6CE3">
          <w:pPr>
            <w:pStyle w:val="TOC2"/>
            <w:numPr>
              <w:ilvl w:val="1"/>
              <w:numId w:val="18"/>
            </w:numPr>
            <w:tabs>
              <w:tab w:val="left" w:pos="902"/>
              <w:tab w:val="right" w:leader="dot" w:pos="8597"/>
            </w:tabs>
            <w:spacing w:before="1"/>
          </w:pPr>
          <w:r>
            <w:t>Fan</w:t>
          </w:r>
          <w:r>
            <w:rPr>
              <w:spacing w:val="-1"/>
            </w:rPr>
            <w:t xml:space="preserve"> </w:t>
          </w:r>
          <w:r>
            <w:t>faults</w:t>
          </w:r>
          <w:r>
            <w:tab/>
            <w:t>44</w:t>
          </w:r>
        </w:p>
        <w:p w:rsidR="00F5333A" w:rsidRDefault="00F5333A">
          <w:pPr>
            <w:pStyle w:val="TOC1"/>
            <w:numPr>
              <w:ilvl w:val="0"/>
              <w:numId w:val="18"/>
            </w:numPr>
            <w:tabs>
              <w:tab w:val="left" w:pos="402"/>
              <w:tab w:val="right" w:leader="dot" w:pos="8597"/>
            </w:tabs>
          </w:pPr>
          <w:hyperlink w:anchor="_TOC_250001" w:history="1">
            <w:r w:rsidR="006D6CE3">
              <w:t>CONCLUSION</w:t>
            </w:r>
            <w:r w:rsidR="006D6CE3">
              <w:tab/>
              <w:t>45</w:t>
            </w:r>
          </w:hyperlink>
        </w:p>
        <w:p w:rsidR="00F5333A" w:rsidRDefault="00F5333A">
          <w:pPr>
            <w:pStyle w:val="TOC1"/>
            <w:tabs>
              <w:tab w:val="right" w:leader="dot" w:pos="8597"/>
            </w:tabs>
            <w:ind w:left="102" w:firstLine="0"/>
          </w:pPr>
          <w:hyperlink w:anchor="_TOC_250000" w:history="1">
            <w:r w:rsidR="006D6CE3">
              <w:t>SOURCES</w:t>
            </w:r>
            <w:r w:rsidR="006D6CE3">
              <w:tab/>
              <w:t>46</w:t>
            </w:r>
          </w:hyperlink>
        </w:p>
      </w:sdtContent>
    </w:sdt>
    <w:p w:rsidR="00F5333A" w:rsidRDefault="00F5333A">
      <w:pPr>
        <w:sectPr w:rsidR="00F5333A">
          <w:type w:val="continuous"/>
          <w:pgSz w:w="11910" w:h="16840"/>
          <w:pgMar w:top="1124" w:right="0" w:bottom="0" w:left="1600" w:header="720" w:footer="720" w:gutter="0"/>
          <w:cols w:space="720"/>
        </w:sectPr>
      </w:pPr>
    </w:p>
    <w:p w:rsidR="00F5333A" w:rsidRDefault="00F5333A">
      <w:pPr>
        <w:pStyle w:val="BodyText"/>
        <w:spacing w:line="136" w:lineRule="exact"/>
        <w:ind w:left="101"/>
        <w:rPr>
          <w:sz w:val="13"/>
        </w:rPr>
      </w:pPr>
    </w:p>
    <w:p w:rsidR="00F5333A" w:rsidRDefault="00F5333A">
      <w:pPr>
        <w:pStyle w:val="BodyText"/>
        <w:spacing w:before="5"/>
        <w:rPr>
          <w:sz w:val="36"/>
        </w:rPr>
      </w:pPr>
    </w:p>
    <w:p w:rsidR="00F5333A" w:rsidRDefault="006D6CE3">
      <w:pPr>
        <w:pStyle w:val="Heading1"/>
        <w:numPr>
          <w:ilvl w:val="0"/>
          <w:numId w:val="17"/>
        </w:numPr>
        <w:tabs>
          <w:tab w:val="left" w:pos="533"/>
          <w:tab w:val="left" w:pos="534"/>
        </w:tabs>
        <w:spacing w:before="1"/>
      </w:pPr>
      <w:bookmarkStart w:id="0" w:name="_TOC_250011"/>
      <w:bookmarkEnd w:id="0"/>
      <w:r>
        <w:t>INTRODUCTION</w:t>
      </w:r>
    </w:p>
    <w:p w:rsidR="00F5333A" w:rsidRDefault="00F5333A">
      <w:pPr>
        <w:pStyle w:val="BodyText"/>
        <w:spacing w:before="10"/>
        <w:rPr>
          <w:sz w:val="44"/>
        </w:rPr>
      </w:pPr>
    </w:p>
    <w:p w:rsidR="00F5333A" w:rsidRDefault="006D6CE3">
      <w:pPr>
        <w:pStyle w:val="BodyText"/>
        <w:spacing w:before="1"/>
        <w:ind w:left="1405" w:right="1696"/>
        <w:jc w:val="both"/>
      </w:pPr>
      <w:r>
        <w:t>In summer of 2011 I started to work for Hi-Teckno Engineering and a consulting office. During that time my task was to do maintenance work for centrifugal fans at energy plants and paper mills all around F</w:t>
      </w:r>
      <w:r>
        <w:t>inland. Because the core business of the company was vibration measurements, I started to become familiar with the technology. After this work experience I realized the importance of vibration measurements for maintenance ser- vices in</w:t>
      </w:r>
      <w:r>
        <w:rPr>
          <w:spacing w:val="-1"/>
        </w:rPr>
        <w:t xml:space="preserve"> </w:t>
      </w:r>
      <w:r>
        <w:t>industries.</w:t>
      </w:r>
    </w:p>
    <w:p w:rsidR="00F5333A" w:rsidRDefault="00F5333A">
      <w:pPr>
        <w:pStyle w:val="BodyText"/>
      </w:pPr>
    </w:p>
    <w:p w:rsidR="00F5333A" w:rsidRDefault="006D6CE3">
      <w:pPr>
        <w:pStyle w:val="BodyText"/>
        <w:ind w:left="1405" w:right="1699"/>
        <w:jc w:val="both"/>
      </w:pPr>
      <w:r>
        <w:t>In this</w:t>
      </w:r>
      <w:r>
        <w:t xml:space="preserve"> day when manufacturers increase their operational profits they as- sume in the first place that this is because of a good marketing plan. But they forget that an effective maintenance budget is the fact that keeps them on top of the game.</w:t>
      </w:r>
    </w:p>
    <w:p w:rsidR="00F5333A" w:rsidRDefault="00F5333A">
      <w:pPr>
        <w:pStyle w:val="BodyText"/>
      </w:pPr>
    </w:p>
    <w:p w:rsidR="00F5333A" w:rsidRDefault="006D6CE3">
      <w:pPr>
        <w:pStyle w:val="BodyText"/>
        <w:spacing w:before="1"/>
        <w:ind w:left="1405" w:right="1700"/>
        <w:jc w:val="both"/>
      </w:pPr>
      <w:r>
        <w:t>This thesis wor</w:t>
      </w:r>
      <w:r>
        <w:t>k will explain all the common maintenance practices used by industries in our days and their economical advantages. The main focus of the thesis is to demonstrate the importance of vibration analysis as a tool to be included in maintenance plans. How vibra</w:t>
      </w:r>
      <w:r>
        <w:t>tion measurements are performed in a real world scenario is also part of the</w:t>
      </w:r>
      <w:r>
        <w:rPr>
          <w:spacing w:val="-1"/>
        </w:rPr>
        <w:t xml:space="preserve"> </w:t>
      </w:r>
      <w:r>
        <w:t>thesis.</w:t>
      </w:r>
    </w:p>
    <w:p w:rsidR="00F5333A" w:rsidRDefault="00F5333A">
      <w:pPr>
        <w:pStyle w:val="BodyText"/>
        <w:spacing w:before="11"/>
        <w:rPr>
          <w:sz w:val="23"/>
        </w:rPr>
      </w:pPr>
    </w:p>
    <w:p w:rsidR="00F5333A" w:rsidRDefault="006D6CE3">
      <w:pPr>
        <w:pStyle w:val="BodyText"/>
        <w:ind w:left="1405" w:right="1696"/>
        <w:jc w:val="both"/>
      </w:pPr>
      <w:r>
        <w:t>Of all the parameters that can be measured in the industry, not one of them contains as much information as the vibration analysis. The vibration analysis is one of the m</w:t>
      </w:r>
      <w:r>
        <w:t>ost important tests for understanding what is hap- pening in a machine. The level of vibration and the pattern of the vibration tell us something about the internal condition of the rotating component. The vibration pattern can tell us if the machine is ou</w:t>
      </w:r>
      <w:r>
        <w:t>t of balance or out of alignment. Also faults with rolling elements and coupling problems can be detected through vibration analysis.</w:t>
      </w:r>
    </w:p>
    <w:p w:rsidR="00F5333A" w:rsidRDefault="00F5333A">
      <w:pPr>
        <w:pStyle w:val="BodyText"/>
        <w:spacing w:before="1"/>
      </w:pPr>
    </w:p>
    <w:p w:rsidR="00F5333A" w:rsidRDefault="006D6CE3">
      <w:pPr>
        <w:pStyle w:val="BodyText"/>
        <w:ind w:left="1405" w:right="1695"/>
        <w:jc w:val="both"/>
      </w:pPr>
      <w:r>
        <w:t>When performing vibration measurements there are four phases involved: detecting if a problem exists, performing an analy</w:t>
      </w:r>
      <w:r>
        <w:t>sis to diagnose the sever- ity of the problem, determining why the problem took place and verifying that the problem is solved once the machine is repaired.</w:t>
      </w:r>
    </w:p>
    <w:p w:rsidR="00F5333A" w:rsidRDefault="00F5333A">
      <w:pPr>
        <w:pStyle w:val="BodyText"/>
        <w:spacing w:before="9"/>
        <w:rPr>
          <w:sz w:val="23"/>
        </w:rPr>
      </w:pPr>
    </w:p>
    <w:p w:rsidR="00F5333A" w:rsidRDefault="006D6CE3">
      <w:pPr>
        <w:pStyle w:val="BodyText"/>
        <w:ind w:left="1405" w:right="1697"/>
        <w:jc w:val="both"/>
      </w:pPr>
      <w:r>
        <w:t>If we can interpret the data obtained from the vibration analysis in a cor- rect way and perhaps change the way the machine is operated or main- tained, the machine will become more reliable in the future making the overall process more profitable.</w:t>
      </w:r>
    </w:p>
    <w:p w:rsidR="00F5333A" w:rsidRDefault="00F5333A">
      <w:pPr>
        <w:jc w:val="both"/>
        <w:sectPr w:rsidR="00F5333A">
          <w:headerReference w:type="default" r:id="rId13"/>
          <w:footerReference w:type="default" r:id="rId14"/>
          <w:pgSz w:w="11910" w:h="16840"/>
          <w:pgMar w:top="960" w:right="0" w:bottom="1080" w:left="1600" w:header="710" w:footer="885" w:gutter="0"/>
          <w:pgNumType w:start="1"/>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125" style="width:425pt;height:6.8pt;mso-position-horizontal-relative:char;mso-position-vertical-relative:line" coordsize="8500,136">
            <v:rect id="_x0000_s2126" style="position:absolute;width:8500;height:136" fillcolor="#959595" stroked="f"/>
            <w10:wrap type="none"/>
            <w10:anchorlock/>
          </v:group>
        </w:pict>
      </w:r>
    </w:p>
    <w:p w:rsidR="00F5333A" w:rsidRDefault="006D6CE3">
      <w:pPr>
        <w:pStyle w:val="Heading1"/>
        <w:numPr>
          <w:ilvl w:val="0"/>
          <w:numId w:val="17"/>
        </w:numPr>
        <w:tabs>
          <w:tab w:val="left" w:pos="533"/>
          <w:tab w:val="left" w:pos="534"/>
        </w:tabs>
      </w:pPr>
      <w:bookmarkStart w:id="1" w:name="_TOC_250010"/>
      <w:bookmarkEnd w:id="1"/>
      <w:r>
        <w:t>MAINTENANCE</w:t>
      </w:r>
    </w:p>
    <w:p w:rsidR="00F5333A" w:rsidRDefault="006D6CE3">
      <w:pPr>
        <w:pStyle w:val="BodyText"/>
        <w:spacing w:before="239"/>
        <w:ind w:left="1405" w:right="1699"/>
        <w:jc w:val="both"/>
      </w:pPr>
      <w:r>
        <w:t xml:space="preserve">Maintenance can be described as fixing or replacing something that is broken. Also is defined </w:t>
      </w:r>
      <w:r>
        <w:t>as performing routine actions in order to keep a machine running or preventing any further problem.</w:t>
      </w:r>
    </w:p>
    <w:p w:rsidR="00F5333A" w:rsidRDefault="00F5333A">
      <w:pPr>
        <w:pStyle w:val="BodyText"/>
      </w:pPr>
    </w:p>
    <w:p w:rsidR="00F5333A" w:rsidRDefault="006D6CE3">
      <w:pPr>
        <w:pStyle w:val="BodyText"/>
        <w:ind w:left="1405"/>
        <w:jc w:val="both"/>
      </w:pPr>
      <w:r>
        <w:t>Maintenance includes:</w:t>
      </w:r>
    </w:p>
    <w:p w:rsidR="00F5333A" w:rsidRDefault="00F5333A">
      <w:pPr>
        <w:pStyle w:val="BodyText"/>
        <w:spacing w:before="2"/>
      </w:pPr>
    </w:p>
    <w:p w:rsidR="00F5333A" w:rsidRDefault="006D6CE3">
      <w:pPr>
        <w:pStyle w:val="ListParagraph"/>
        <w:numPr>
          <w:ilvl w:val="1"/>
          <w:numId w:val="17"/>
        </w:numPr>
        <w:tabs>
          <w:tab w:val="left" w:pos="1406"/>
        </w:tabs>
        <w:spacing w:line="293" w:lineRule="exact"/>
        <w:ind w:hanging="360"/>
        <w:rPr>
          <w:sz w:val="24"/>
        </w:rPr>
      </w:pPr>
      <w:r>
        <w:rPr>
          <w:sz w:val="24"/>
        </w:rPr>
        <w:t>Operation: Process control, use of machines, small component</w:t>
      </w:r>
      <w:r>
        <w:rPr>
          <w:spacing w:val="-2"/>
          <w:sz w:val="24"/>
        </w:rPr>
        <w:t xml:space="preserve"> </w:t>
      </w:r>
      <w:r>
        <w:rPr>
          <w:sz w:val="24"/>
        </w:rPr>
        <w:t>changes</w:t>
      </w:r>
    </w:p>
    <w:p w:rsidR="00F5333A" w:rsidRDefault="006D6CE3">
      <w:pPr>
        <w:pStyle w:val="ListParagraph"/>
        <w:numPr>
          <w:ilvl w:val="1"/>
          <w:numId w:val="17"/>
        </w:numPr>
        <w:tabs>
          <w:tab w:val="left" w:pos="1406"/>
        </w:tabs>
        <w:spacing w:line="293" w:lineRule="exact"/>
        <w:ind w:hanging="360"/>
        <w:rPr>
          <w:sz w:val="24"/>
        </w:rPr>
      </w:pPr>
      <w:r>
        <w:rPr>
          <w:sz w:val="24"/>
        </w:rPr>
        <w:t>Keeping machine running: Cleaning, lubrication,</w:t>
      </w:r>
      <w:r>
        <w:rPr>
          <w:spacing w:val="-5"/>
          <w:sz w:val="24"/>
        </w:rPr>
        <w:t xml:space="preserve"> </w:t>
      </w:r>
      <w:r>
        <w:rPr>
          <w:sz w:val="24"/>
        </w:rPr>
        <w:t>monitoring</w:t>
      </w:r>
    </w:p>
    <w:p w:rsidR="00F5333A" w:rsidRDefault="006D6CE3">
      <w:pPr>
        <w:pStyle w:val="ListParagraph"/>
        <w:numPr>
          <w:ilvl w:val="1"/>
          <w:numId w:val="17"/>
        </w:numPr>
        <w:tabs>
          <w:tab w:val="left" w:pos="1406"/>
        </w:tabs>
        <w:spacing w:line="293" w:lineRule="exact"/>
        <w:ind w:hanging="360"/>
        <w:rPr>
          <w:sz w:val="24"/>
        </w:rPr>
      </w:pPr>
      <w:r>
        <w:rPr>
          <w:sz w:val="24"/>
        </w:rPr>
        <w:t>Logistics: Selection, procurement and delivery of</w:t>
      </w:r>
      <w:r>
        <w:rPr>
          <w:spacing w:val="-17"/>
          <w:sz w:val="24"/>
        </w:rPr>
        <w:t xml:space="preserve"> </w:t>
      </w:r>
      <w:r>
        <w:rPr>
          <w:sz w:val="24"/>
        </w:rPr>
        <w:t>resources</w:t>
      </w:r>
    </w:p>
    <w:p w:rsidR="00F5333A" w:rsidRDefault="006D6CE3">
      <w:pPr>
        <w:pStyle w:val="ListParagraph"/>
        <w:numPr>
          <w:ilvl w:val="1"/>
          <w:numId w:val="17"/>
        </w:numPr>
        <w:tabs>
          <w:tab w:val="left" w:pos="1406"/>
        </w:tabs>
        <w:spacing w:before="1" w:line="293" w:lineRule="exact"/>
        <w:ind w:hanging="360"/>
        <w:rPr>
          <w:sz w:val="24"/>
        </w:rPr>
      </w:pPr>
      <w:r>
        <w:rPr>
          <w:sz w:val="24"/>
        </w:rPr>
        <w:t>Improvement: Without changing the object's original</w:t>
      </w:r>
      <w:r>
        <w:rPr>
          <w:spacing w:val="-12"/>
          <w:sz w:val="24"/>
        </w:rPr>
        <w:t xml:space="preserve"> </w:t>
      </w:r>
      <w:r>
        <w:rPr>
          <w:sz w:val="24"/>
        </w:rPr>
        <w:t>action</w:t>
      </w:r>
    </w:p>
    <w:p w:rsidR="00F5333A" w:rsidRDefault="006D6CE3">
      <w:pPr>
        <w:pStyle w:val="ListParagraph"/>
        <w:numPr>
          <w:ilvl w:val="1"/>
          <w:numId w:val="17"/>
        </w:numPr>
        <w:tabs>
          <w:tab w:val="left" w:pos="1406"/>
        </w:tabs>
        <w:spacing w:line="293" w:lineRule="exact"/>
        <w:ind w:hanging="360"/>
        <w:rPr>
          <w:sz w:val="24"/>
        </w:rPr>
      </w:pPr>
      <w:r>
        <w:rPr>
          <w:sz w:val="24"/>
        </w:rPr>
        <w:t>Changes: Changes to the original</w:t>
      </w:r>
      <w:r>
        <w:rPr>
          <w:spacing w:val="1"/>
          <w:sz w:val="24"/>
        </w:rPr>
        <w:t xml:space="preserve"> </w:t>
      </w:r>
      <w:r>
        <w:rPr>
          <w:sz w:val="24"/>
        </w:rPr>
        <w:t>function</w:t>
      </w:r>
    </w:p>
    <w:p w:rsidR="00F5333A" w:rsidRDefault="006D6CE3">
      <w:pPr>
        <w:pStyle w:val="ListParagraph"/>
        <w:numPr>
          <w:ilvl w:val="1"/>
          <w:numId w:val="17"/>
        </w:numPr>
        <w:tabs>
          <w:tab w:val="left" w:pos="1406"/>
        </w:tabs>
        <w:spacing w:before="2" w:line="237" w:lineRule="auto"/>
        <w:ind w:right="1700" w:hanging="360"/>
        <w:rPr>
          <w:sz w:val="24"/>
        </w:rPr>
      </w:pPr>
      <w:r>
        <w:rPr>
          <w:sz w:val="24"/>
        </w:rPr>
        <w:t>Factory service: e.g. security, fire protection, sanitation, waste- and snow removal</w:t>
      </w:r>
    </w:p>
    <w:p w:rsidR="00F5333A" w:rsidRDefault="006D6CE3">
      <w:pPr>
        <w:pStyle w:val="BodyText"/>
        <w:spacing w:before="1"/>
        <w:ind w:left="1302"/>
      </w:pPr>
      <w:r>
        <w:t>(PSK_6201,</w:t>
      </w:r>
      <w:r>
        <w:t>2011, 5-9.)</w:t>
      </w:r>
    </w:p>
    <w:p w:rsidR="00F5333A" w:rsidRDefault="00F5333A">
      <w:pPr>
        <w:pStyle w:val="BodyText"/>
        <w:rPr>
          <w:sz w:val="26"/>
        </w:rPr>
      </w:pPr>
    </w:p>
    <w:p w:rsidR="00F5333A" w:rsidRDefault="00F5333A">
      <w:pPr>
        <w:pStyle w:val="BodyText"/>
        <w:spacing w:before="11"/>
        <w:rPr>
          <w:sz w:val="21"/>
        </w:rPr>
      </w:pPr>
    </w:p>
    <w:p w:rsidR="00F5333A" w:rsidRDefault="006D6CE3">
      <w:pPr>
        <w:pStyle w:val="BodyText"/>
        <w:ind w:left="1405" w:right="1694"/>
        <w:jc w:val="both"/>
      </w:pPr>
      <w:r>
        <w:t>Scandinavian plants are top class in the world today. For example, the Finnish nuclear power plant of Teollisuuden Voima Oy at Olkiluoto has remained throughout its lifetime the world’s number one, that is to say the World Champion. The plant</w:t>
      </w:r>
      <w:r>
        <w:t>s in Scandinavia and in Europe generally are well maintained and the operational reliability as well as the environ- mental aspects are continuously developed. Visitors from different parts of the world have confirmed this fact. The key success factors are</w:t>
      </w:r>
      <w:r>
        <w:t xml:space="preserve"> the top class maintenance tradition and maintenance know-how. (Scandinavian Center for Maintenance Management Finland RY and Management Sys- tems Oy, 1998, 5-6.)</w:t>
      </w:r>
    </w:p>
    <w:p w:rsidR="00F5333A" w:rsidRDefault="00F5333A">
      <w:pPr>
        <w:pStyle w:val="BodyText"/>
        <w:spacing w:before="1"/>
      </w:pPr>
    </w:p>
    <w:p w:rsidR="00F5333A" w:rsidRDefault="006D6CE3">
      <w:pPr>
        <w:pStyle w:val="BodyText"/>
        <w:ind w:left="1405" w:right="1695"/>
        <w:jc w:val="both"/>
      </w:pPr>
      <w:r>
        <w:t>An evaluation completed in 1996 in the energy industry concluded that operations and mainten</w:t>
      </w:r>
      <w:r>
        <w:t xml:space="preserve">ance have tremendous concealed potential. At </w:t>
      </w:r>
      <w:r>
        <w:rPr>
          <w:spacing w:val="2"/>
        </w:rPr>
        <w:t xml:space="preserve">pre- </w:t>
      </w:r>
      <w:r>
        <w:t>sent, companies specialised in operations and maintenance services cover 15 percent of the European maintenance market. This figure is estimated to rise to between 60 and 80 percent during the next 10 years</w:t>
      </w:r>
      <w:r>
        <w:t>. (Scandina- vian Center for Maintenance Management Finland rY and Management Systems Oy, 1998,</w:t>
      </w:r>
      <w:r>
        <w:rPr>
          <w:spacing w:val="-1"/>
        </w:rPr>
        <w:t xml:space="preserve"> </w:t>
      </w:r>
      <w:r>
        <w:t>5-6.)</w:t>
      </w:r>
    </w:p>
    <w:p w:rsidR="00F5333A" w:rsidRDefault="00F5333A">
      <w:pPr>
        <w:pStyle w:val="BodyText"/>
        <w:rPr>
          <w:sz w:val="26"/>
        </w:rPr>
      </w:pPr>
    </w:p>
    <w:p w:rsidR="00F5333A" w:rsidRDefault="00F5333A">
      <w:pPr>
        <w:pStyle w:val="BodyText"/>
        <w:rPr>
          <w:sz w:val="22"/>
        </w:rPr>
      </w:pPr>
    </w:p>
    <w:p w:rsidR="00F5333A" w:rsidRDefault="006D6CE3">
      <w:pPr>
        <w:pStyle w:val="BodyText"/>
        <w:ind w:left="1405" w:right="1700"/>
        <w:jc w:val="both"/>
      </w:pPr>
      <w:r>
        <w:t>Maintenance skills are not only for professionals in maintenance work, but they apply to the entire company as a strategic decision.</w:t>
      </w:r>
    </w:p>
    <w:p w:rsidR="00F5333A" w:rsidRDefault="00F5333A">
      <w:pPr>
        <w:jc w:val="both"/>
        <w:sectPr w:rsidR="00F5333A">
          <w:pgSz w:w="11910" w:h="16840"/>
          <w:pgMar w:top="960" w:right="0" w:bottom="1080" w:left="1600" w:header="710" w:footer="885" w:gutter="0"/>
          <w:cols w:space="720"/>
        </w:sectPr>
      </w:pPr>
    </w:p>
    <w:p w:rsidR="00F5333A" w:rsidRDefault="006D6CE3">
      <w:pPr>
        <w:pStyle w:val="ListParagraph"/>
        <w:numPr>
          <w:ilvl w:val="1"/>
          <w:numId w:val="16"/>
        </w:numPr>
        <w:tabs>
          <w:tab w:val="left" w:pos="680"/>
          <w:tab w:val="left" w:pos="681"/>
        </w:tabs>
        <w:spacing w:before="129"/>
        <w:ind w:hanging="578"/>
        <w:rPr>
          <w:sz w:val="24"/>
        </w:rPr>
      </w:pPr>
      <w:r>
        <w:rPr>
          <w:sz w:val="24"/>
        </w:rPr>
        <w:lastRenderedPageBreak/>
        <w:t>Failures</w:t>
      </w:r>
    </w:p>
    <w:p w:rsidR="00F5333A" w:rsidRDefault="00F5333A">
      <w:pPr>
        <w:pStyle w:val="BodyText"/>
        <w:spacing w:before="10"/>
        <w:rPr>
          <w:sz w:val="20"/>
        </w:rPr>
      </w:pPr>
    </w:p>
    <w:p w:rsidR="00F5333A" w:rsidRDefault="006D6CE3">
      <w:pPr>
        <w:pStyle w:val="BodyText"/>
        <w:ind w:left="1405" w:right="1695"/>
        <w:jc w:val="both"/>
      </w:pPr>
      <w:r>
        <w:t>Why do we perform maintenance services? “Failure” is the answer. When a machine does not perform a required function as a result of an incident, this can be described as a failure. In most of the cases failures can be an- ticipated through a good</w:t>
      </w:r>
      <w:r>
        <w:t xml:space="preserve"> maintenance plan, but the possibility of unpre- dictable critical failures is always present.</w:t>
      </w:r>
    </w:p>
    <w:p w:rsidR="00F5333A" w:rsidRDefault="00F5333A">
      <w:pPr>
        <w:pStyle w:val="BodyText"/>
      </w:pPr>
    </w:p>
    <w:p w:rsidR="00F5333A" w:rsidRDefault="006D6CE3">
      <w:pPr>
        <w:pStyle w:val="BodyText"/>
        <w:ind w:left="1405"/>
        <w:jc w:val="both"/>
      </w:pPr>
      <w:r>
        <w:t>Common reasons for failures:</w:t>
      </w:r>
    </w:p>
    <w:p w:rsidR="00F5333A" w:rsidRDefault="00F5333A">
      <w:pPr>
        <w:pStyle w:val="BodyText"/>
        <w:spacing w:before="2"/>
      </w:pPr>
    </w:p>
    <w:p w:rsidR="00F5333A" w:rsidRDefault="006D6CE3">
      <w:pPr>
        <w:pStyle w:val="ListParagraph"/>
        <w:numPr>
          <w:ilvl w:val="2"/>
          <w:numId w:val="16"/>
        </w:numPr>
        <w:tabs>
          <w:tab w:val="left" w:pos="2125"/>
          <w:tab w:val="left" w:pos="2126"/>
        </w:tabs>
        <w:spacing w:line="293" w:lineRule="exact"/>
        <w:rPr>
          <w:sz w:val="24"/>
        </w:rPr>
      </w:pPr>
      <w:r>
        <w:rPr>
          <w:sz w:val="24"/>
        </w:rPr>
        <w:t>Equipment is not used in the right</w:t>
      </w:r>
      <w:r>
        <w:rPr>
          <w:spacing w:val="-3"/>
          <w:sz w:val="24"/>
        </w:rPr>
        <w:t xml:space="preserve"> </w:t>
      </w:r>
      <w:r>
        <w:rPr>
          <w:sz w:val="24"/>
        </w:rPr>
        <w:t>way</w:t>
      </w:r>
    </w:p>
    <w:p w:rsidR="00F5333A" w:rsidRDefault="006D6CE3">
      <w:pPr>
        <w:pStyle w:val="ListParagraph"/>
        <w:numPr>
          <w:ilvl w:val="2"/>
          <w:numId w:val="16"/>
        </w:numPr>
        <w:tabs>
          <w:tab w:val="left" w:pos="2125"/>
          <w:tab w:val="left" w:pos="2126"/>
        </w:tabs>
        <w:spacing w:line="293" w:lineRule="exact"/>
        <w:rPr>
          <w:sz w:val="24"/>
        </w:rPr>
      </w:pPr>
      <w:r>
        <w:rPr>
          <w:sz w:val="24"/>
        </w:rPr>
        <w:t>Too much focus on repairing instead of checking and</w:t>
      </w:r>
      <w:r>
        <w:rPr>
          <w:spacing w:val="-5"/>
          <w:sz w:val="24"/>
        </w:rPr>
        <w:t xml:space="preserve"> </w:t>
      </w:r>
      <w:r>
        <w:rPr>
          <w:sz w:val="24"/>
        </w:rPr>
        <w:t>analyzing</w:t>
      </w:r>
    </w:p>
    <w:p w:rsidR="00F5333A" w:rsidRDefault="006D6CE3">
      <w:pPr>
        <w:pStyle w:val="ListParagraph"/>
        <w:numPr>
          <w:ilvl w:val="2"/>
          <w:numId w:val="16"/>
        </w:numPr>
        <w:tabs>
          <w:tab w:val="left" w:pos="2125"/>
          <w:tab w:val="left" w:pos="2126"/>
        </w:tabs>
        <w:spacing w:line="293" w:lineRule="exact"/>
        <w:rPr>
          <w:sz w:val="24"/>
        </w:rPr>
      </w:pPr>
      <w:r>
        <w:rPr>
          <w:sz w:val="24"/>
        </w:rPr>
        <w:t xml:space="preserve">The operating conditions are </w:t>
      </w:r>
      <w:r>
        <w:rPr>
          <w:sz w:val="24"/>
        </w:rPr>
        <w:t>not</w:t>
      </w:r>
      <w:r>
        <w:rPr>
          <w:spacing w:val="-5"/>
          <w:sz w:val="24"/>
        </w:rPr>
        <w:t xml:space="preserve"> </w:t>
      </w:r>
      <w:r>
        <w:rPr>
          <w:sz w:val="24"/>
        </w:rPr>
        <w:t>optimal</w:t>
      </w:r>
    </w:p>
    <w:p w:rsidR="00F5333A" w:rsidRDefault="006D6CE3">
      <w:pPr>
        <w:pStyle w:val="ListParagraph"/>
        <w:numPr>
          <w:ilvl w:val="2"/>
          <w:numId w:val="16"/>
        </w:numPr>
        <w:tabs>
          <w:tab w:val="left" w:pos="2125"/>
          <w:tab w:val="left" w:pos="2126"/>
        </w:tabs>
        <w:ind w:right="1699"/>
        <w:rPr>
          <w:sz w:val="24"/>
        </w:rPr>
      </w:pPr>
      <w:r>
        <w:rPr>
          <w:sz w:val="24"/>
        </w:rPr>
        <w:t>The design does not adequately take into account the actual use or the conditions of</w:t>
      </w:r>
      <w:r>
        <w:rPr>
          <w:spacing w:val="-1"/>
          <w:sz w:val="24"/>
        </w:rPr>
        <w:t xml:space="preserve"> </w:t>
      </w:r>
      <w:r>
        <w:rPr>
          <w:sz w:val="24"/>
        </w:rPr>
        <w:t>use</w:t>
      </w:r>
    </w:p>
    <w:p w:rsidR="00F5333A" w:rsidRDefault="006D6CE3">
      <w:pPr>
        <w:pStyle w:val="ListParagraph"/>
        <w:numPr>
          <w:ilvl w:val="2"/>
          <w:numId w:val="16"/>
        </w:numPr>
        <w:tabs>
          <w:tab w:val="left" w:pos="2125"/>
          <w:tab w:val="left" w:pos="2126"/>
        </w:tabs>
        <w:spacing w:before="4" w:line="237" w:lineRule="auto"/>
        <w:ind w:right="1703"/>
        <w:rPr>
          <w:sz w:val="24"/>
        </w:rPr>
      </w:pPr>
      <w:r>
        <w:rPr>
          <w:sz w:val="24"/>
        </w:rPr>
        <w:t>Equipment operators detect symptomatic defects, but they don’t take any action or</w:t>
      </w:r>
      <w:r>
        <w:rPr>
          <w:spacing w:val="-8"/>
          <w:sz w:val="24"/>
        </w:rPr>
        <w:t xml:space="preserve"> </w:t>
      </w:r>
      <w:r>
        <w:rPr>
          <w:sz w:val="24"/>
        </w:rPr>
        <w:t>reports.</w:t>
      </w:r>
    </w:p>
    <w:p w:rsidR="00F5333A" w:rsidRDefault="006D6CE3">
      <w:pPr>
        <w:pStyle w:val="BodyText"/>
        <w:ind w:left="2125"/>
      </w:pPr>
      <w:r>
        <w:t>(Touru 2011, lectures)</w:t>
      </w:r>
    </w:p>
    <w:p w:rsidR="00F5333A" w:rsidRDefault="00F5333A">
      <w:pPr>
        <w:pStyle w:val="BodyText"/>
      </w:pPr>
    </w:p>
    <w:p w:rsidR="00F5333A" w:rsidRDefault="006D6CE3">
      <w:pPr>
        <w:pStyle w:val="BodyText"/>
        <w:ind w:left="1405"/>
        <w:jc w:val="both"/>
      </w:pPr>
      <w:r>
        <w:t>How to prepare for failures?</w:t>
      </w:r>
    </w:p>
    <w:p w:rsidR="00F5333A" w:rsidRDefault="006D6CE3">
      <w:pPr>
        <w:pStyle w:val="ListParagraph"/>
        <w:numPr>
          <w:ilvl w:val="2"/>
          <w:numId w:val="16"/>
        </w:numPr>
        <w:tabs>
          <w:tab w:val="left" w:pos="2125"/>
          <w:tab w:val="left" w:pos="2126"/>
        </w:tabs>
        <w:spacing w:before="2" w:line="293" w:lineRule="exact"/>
        <w:rPr>
          <w:sz w:val="24"/>
        </w:rPr>
      </w:pPr>
      <w:r>
        <w:rPr>
          <w:sz w:val="24"/>
        </w:rPr>
        <w:t>Continuous monitoring</w:t>
      </w:r>
    </w:p>
    <w:p w:rsidR="00F5333A" w:rsidRDefault="006D6CE3">
      <w:pPr>
        <w:pStyle w:val="ListParagraph"/>
        <w:numPr>
          <w:ilvl w:val="2"/>
          <w:numId w:val="16"/>
        </w:numPr>
        <w:tabs>
          <w:tab w:val="left" w:pos="2125"/>
          <w:tab w:val="left" w:pos="2126"/>
        </w:tabs>
        <w:spacing w:line="293" w:lineRule="exact"/>
        <w:rPr>
          <w:sz w:val="24"/>
        </w:rPr>
      </w:pPr>
      <w:r>
        <w:rPr>
          <w:sz w:val="24"/>
        </w:rPr>
        <w:t>Redundancy</w:t>
      </w:r>
    </w:p>
    <w:p w:rsidR="00F5333A" w:rsidRDefault="006D6CE3">
      <w:pPr>
        <w:pStyle w:val="ListParagraph"/>
        <w:numPr>
          <w:ilvl w:val="2"/>
          <w:numId w:val="16"/>
        </w:numPr>
        <w:tabs>
          <w:tab w:val="left" w:pos="2125"/>
          <w:tab w:val="left" w:pos="2126"/>
        </w:tabs>
        <w:spacing w:line="293" w:lineRule="exact"/>
        <w:rPr>
          <w:sz w:val="24"/>
        </w:rPr>
      </w:pPr>
      <w:r>
        <w:rPr>
          <w:sz w:val="24"/>
        </w:rPr>
        <w:t>Preventive</w:t>
      </w:r>
      <w:r>
        <w:rPr>
          <w:spacing w:val="-2"/>
          <w:sz w:val="24"/>
        </w:rPr>
        <w:t xml:space="preserve"> </w:t>
      </w:r>
      <w:r>
        <w:rPr>
          <w:sz w:val="24"/>
        </w:rPr>
        <w:t>maintenance</w:t>
      </w:r>
    </w:p>
    <w:p w:rsidR="00F5333A" w:rsidRDefault="006D6CE3">
      <w:pPr>
        <w:pStyle w:val="ListParagraph"/>
        <w:numPr>
          <w:ilvl w:val="2"/>
          <w:numId w:val="16"/>
        </w:numPr>
        <w:tabs>
          <w:tab w:val="left" w:pos="2125"/>
          <w:tab w:val="left" w:pos="2126"/>
        </w:tabs>
        <w:spacing w:line="293" w:lineRule="exact"/>
        <w:rPr>
          <w:sz w:val="24"/>
        </w:rPr>
      </w:pPr>
      <w:r>
        <w:rPr>
          <w:sz w:val="24"/>
        </w:rPr>
        <w:t>Scheduled</w:t>
      </w:r>
      <w:r>
        <w:rPr>
          <w:spacing w:val="-1"/>
          <w:sz w:val="24"/>
        </w:rPr>
        <w:t xml:space="preserve"> </w:t>
      </w:r>
      <w:r>
        <w:rPr>
          <w:sz w:val="24"/>
        </w:rPr>
        <w:t>services</w:t>
      </w:r>
    </w:p>
    <w:p w:rsidR="00F5333A" w:rsidRDefault="00F5333A">
      <w:pPr>
        <w:pStyle w:val="BodyText"/>
        <w:spacing w:before="5"/>
        <w:rPr>
          <w:sz w:val="41"/>
        </w:rPr>
      </w:pPr>
    </w:p>
    <w:p w:rsidR="00F5333A" w:rsidRDefault="006D6CE3">
      <w:pPr>
        <w:pStyle w:val="ListParagraph"/>
        <w:numPr>
          <w:ilvl w:val="1"/>
          <w:numId w:val="16"/>
        </w:numPr>
        <w:tabs>
          <w:tab w:val="left" w:pos="680"/>
          <w:tab w:val="left" w:pos="681"/>
        </w:tabs>
        <w:ind w:hanging="578"/>
        <w:rPr>
          <w:sz w:val="24"/>
        </w:rPr>
      </w:pPr>
      <w:r>
        <w:rPr>
          <w:sz w:val="24"/>
        </w:rPr>
        <w:t>Importance of vibration</w:t>
      </w:r>
      <w:r>
        <w:rPr>
          <w:spacing w:val="-9"/>
          <w:sz w:val="24"/>
        </w:rPr>
        <w:t xml:space="preserve"> </w:t>
      </w:r>
      <w:r>
        <w:rPr>
          <w:sz w:val="24"/>
        </w:rPr>
        <w:t>analysis</w:t>
      </w:r>
    </w:p>
    <w:p w:rsidR="00F5333A" w:rsidRDefault="00F5333A">
      <w:pPr>
        <w:pStyle w:val="BodyText"/>
        <w:spacing w:before="11"/>
        <w:rPr>
          <w:sz w:val="20"/>
        </w:rPr>
      </w:pPr>
    </w:p>
    <w:p w:rsidR="00F5333A" w:rsidRDefault="006D6CE3">
      <w:pPr>
        <w:pStyle w:val="BodyText"/>
        <w:ind w:left="1405" w:right="1699"/>
        <w:jc w:val="both"/>
      </w:pPr>
      <w:r>
        <w:t>Vibration measurements give us the information needed to understand why problems have occurred. If we can interpret the data obtained in a correct</w:t>
      </w:r>
      <w:r>
        <w:t xml:space="preserve"> way and perhaps change the way a machine is operated or main- tained, the machine will become more reliable in the future making the overall process more</w:t>
      </w:r>
      <w:r>
        <w:rPr>
          <w:spacing w:val="-2"/>
        </w:rPr>
        <w:t xml:space="preserve"> </w:t>
      </w:r>
      <w:r>
        <w:t>profitable.</w:t>
      </w:r>
    </w:p>
    <w:p w:rsidR="00F5333A" w:rsidRDefault="00F5333A">
      <w:pPr>
        <w:pStyle w:val="BodyText"/>
      </w:pPr>
    </w:p>
    <w:p w:rsidR="00F5333A" w:rsidRDefault="006D6CE3">
      <w:pPr>
        <w:pStyle w:val="BodyText"/>
        <w:ind w:left="1405" w:right="1702"/>
        <w:jc w:val="both"/>
      </w:pPr>
      <w:r>
        <w:t>Therefore by including vibration measurements into our maintenance plan we can save mone</w:t>
      </w:r>
      <w:r>
        <w:t>y and in most of the cases improve the product quality.</w:t>
      </w:r>
    </w:p>
    <w:p w:rsidR="00F5333A" w:rsidRDefault="00F5333A">
      <w:pPr>
        <w:pStyle w:val="BodyText"/>
        <w:rPr>
          <w:sz w:val="26"/>
        </w:rPr>
      </w:pPr>
    </w:p>
    <w:p w:rsidR="00F5333A" w:rsidRDefault="006D6CE3">
      <w:pPr>
        <w:pStyle w:val="ListParagraph"/>
        <w:numPr>
          <w:ilvl w:val="1"/>
          <w:numId w:val="16"/>
        </w:numPr>
        <w:tabs>
          <w:tab w:val="left" w:pos="680"/>
          <w:tab w:val="left" w:pos="681"/>
        </w:tabs>
        <w:spacing w:before="181"/>
        <w:ind w:hanging="578"/>
        <w:rPr>
          <w:sz w:val="24"/>
        </w:rPr>
      </w:pPr>
      <w:r>
        <w:rPr>
          <w:sz w:val="24"/>
        </w:rPr>
        <w:t>Maintenance</w:t>
      </w:r>
      <w:r>
        <w:rPr>
          <w:spacing w:val="-2"/>
          <w:sz w:val="24"/>
        </w:rPr>
        <w:t xml:space="preserve"> </w:t>
      </w:r>
      <w:r>
        <w:rPr>
          <w:sz w:val="24"/>
        </w:rPr>
        <w:t>practices</w:t>
      </w:r>
    </w:p>
    <w:p w:rsidR="00F5333A" w:rsidRDefault="00F5333A">
      <w:pPr>
        <w:pStyle w:val="BodyText"/>
        <w:spacing w:before="10"/>
        <w:rPr>
          <w:sz w:val="20"/>
        </w:rPr>
      </w:pPr>
    </w:p>
    <w:p w:rsidR="00F5333A" w:rsidRDefault="006D6CE3">
      <w:pPr>
        <w:pStyle w:val="BodyText"/>
        <w:ind w:left="1405" w:right="1698"/>
        <w:jc w:val="both"/>
      </w:pPr>
      <w:r>
        <w:t>In the past (1940-1950) the philosophy of many companies was just to keep “the plant running” forgetting all kinds of maintenance procedures. In case a machine failed, they wer</w:t>
      </w:r>
      <w:r>
        <w:t>e repaired or just replaced by new ones. Management staff did not pay attention to improving the reliability of the eqipment.</w:t>
      </w:r>
    </w:p>
    <w:p w:rsidR="00F5333A" w:rsidRDefault="00F5333A">
      <w:pPr>
        <w:pStyle w:val="BodyText"/>
        <w:spacing w:before="1"/>
      </w:pPr>
    </w:p>
    <w:p w:rsidR="00F5333A" w:rsidRDefault="006D6CE3">
      <w:pPr>
        <w:pStyle w:val="BodyText"/>
        <w:ind w:left="1405" w:right="1696"/>
        <w:jc w:val="both"/>
      </w:pPr>
      <w:r>
        <w:t>With time this philosophy changed. Second generation machines (1960- 1970) had their own maintenance plans but at the time computer where very slow. Between the years 1980-2000 manufacturers stared to realize the importance of reliability for any machine p</w:t>
      </w:r>
      <w:r>
        <w:t>roduced.</w:t>
      </w:r>
    </w:p>
    <w:p w:rsidR="00F5333A" w:rsidRDefault="00F5333A">
      <w:pPr>
        <w:jc w:val="both"/>
        <w:sectPr w:rsidR="00F5333A">
          <w:headerReference w:type="default" r:id="rId15"/>
          <w:pgSz w:w="11910" w:h="16840"/>
          <w:pgMar w:top="1120" w:right="0" w:bottom="1080" w:left="1600" w:header="710" w:footer="885" w:gutter="0"/>
          <w:cols w:space="720"/>
        </w:sectPr>
      </w:pPr>
    </w:p>
    <w:p w:rsidR="00F5333A" w:rsidRDefault="00F5333A">
      <w:pPr>
        <w:pStyle w:val="BodyText"/>
        <w:spacing w:before="4"/>
        <w:rPr>
          <w:sz w:val="27"/>
        </w:rPr>
      </w:pPr>
    </w:p>
    <w:p w:rsidR="00F5333A" w:rsidRDefault="006D6CE3">
      <w:pPr>
        <w:pStyle w:val="BodyText"/>
        <w:spacing w:before="90"/>
        <w:ind w:left="1405" w:right="1703"/>
      </w:pPr>
      <w:r>
        <w:t>During the last ten years we have seen a radical change in the industry. Companies have begun to recognize that it is worth the investment of time and money to change maintenance</w:t>
      </w:r>
      <w:r>
        <w:t xml:space="preserve"> practices and work to improve equip- ment reliability. Great cost savings have been realized by this approach, often termed “precision maintenance” or “proactive maintenance”. (Mo- bius Institute 2005, 3-4.)</w:t>
      </w:r>
    </w:p>
    <w:p w:rsidR="00F5333A" w:rsidRDefault="00F5333A">
      <w:pPr>
        <w:pStyle w:val="BodyText"/>
        <w:spacing w:before="1"/>
      </w:pPr>
    </w:p>
    <w:p w:rsidR="00F5333A" w:rsidRDefault="006D6CE3">
      <w:pPr>
        <w:pStyle w:val="BodyText"/>
        <w:ind w:left="1405"/>
      </w:pPr>
      <w:r>
        <w:t>Modern technologies enable us to achieve the f</w:t>
      </w:r>
      <w:r>
        <w:t>ollowing facts:</w:t>
      </w:r>
    </w:p>
    <w:p w:rsidR="00F5333A" w:rsidRDefault="00F5333A">
      <w:pPr>
        <w:pStyle w:val="BodyText"/>
        <w:spacing w:before="4"/>
      </w:pPr>
    </w:p>
    <w:p w:rsidR="00F5333A" w:rsidRDefault="006D6CE3">
      <w:pPr>
        <w:pStyle w:val="ListParagraph"/>
        <w:numPr>
          <w:ilvl w:val="2"/>
          <w:numId w:val="16"/>
        </w:numPr>
        <w:tabs>
          <w:tab w:val="left" w:pos="1662"/>
        </w:tabs>
        <w:spacing w:line="237" w:lineRule="auto"/>
        <w:ind w:left="1662" w:right="1699"/>
        <w:jc w:val="both"/>
        <w:rPr>
          <w:sz w:val="24"/>
        </w:rPr>
      </w:pPr>
      <w:r>
        <w:rPr>
          <w:sz w:val="24"/>
        </w:rPr>
        <w:t>High-speed operation of control systems. Effective use of machine his- torical</w:t>
      </w:r>
      <w:r>
        <w:rPr>
          <w:spacing w:val="-1"/>
          <w:sz w:val="24"/>
        </w:rPr>
        <w:t xml:space="preserve"> </w:t>
      </w:r>
      <w:r>
        <w:rPr>
          <w:sz w:val="24"/>
        </w:rPr>
        <w:t>data.</w:t>
      </w:r>
    </w:p>
    <w:p w:rsidR="00F5333A" w:rsidRDefault="006D6CE3">
      <w:pPr>
        <w:pStyle w:val="ListParagraph"/>
        <w:numPr>
          <w:ilvl w:val="2"/>
          <w:numId w:val="16"/>
        </w:numPr>
        <w:tabs>
          <w:tab w:val="left" w:pos="1662"/>
        </w:tabs>
        <w:spacing w:before="5" w:line="237" w:lineRule="auto"/>
        <w:ind w:left="1662" w:right="1695"/>
        <w:jc w:val="both"/>
        <w:rPr>
          <w:sz w:val="24"/>
        </w:rPr>
      </w:pPr>
      <w:r>
        <w:rPr>
          <w:sz w:val="24"/>
        </w:rPr>
        <w:t>Smart sensors enable new kinds of measurement methods and mea- surements not previously</w:t>
      </w:r>
      <w:r>
        <w:rPr>
          <w:spacing w:val="-4"/>
          <w:sz w:val="24"/>
        </w:rPr>
        <w:t xml:space="preserve"> </w:t>
      </w:r>
      <w:r>
        <w:rPr>
          <w:sz w:val="24"/>
        </w:rPr>
        <w:t>possible.</w:t>
      </w:r>
    </w:p>
    <w:p w:rsidR="00F5333A" w:rsidRDefault="006D6CE3">
      <w:pPr>
        <w:pStyle w:val="ListParagraph"/>
        <w:numPr>
          <w:ilvl w:val="2"/>
          <w:numId w:val="16"/>
        </w:numPr>
        <w:tabs>
          <w:tab w:val="left" w:pos="1662"/>
        </w:tabs>
        <w:spacing w:before="2"/>
        <w:ind w:left="1662" w:right="1699"/>
        <w:jc w:val="both"/>
        <w:rPr>
          <w:sz w:val="24"/>
        </w:rPr>
      </w:pPr>
      <w:r>
        <w:rPr>
          <w:sz w:val="24"/>
        </w:rPr>
        <w:t xml:space="preserve">Runtime monitoring. Use of the target is reliable. When </w:t>
      </w:r>
      <w:r>
        <w:rPr>
          <w:sz w:val="24"/>
        </w:rPr>
        <w:t xml:space="preserve">the sensors </w:t>
      </w:r>
      <w:r>
        <w:rPr>
          <w:spacing w:val="2"/>
          <w:sz w:val="24"/>
        </w:rPr>
        <w:t xml:space="preserve">in- </w:t>
      </w:r>
      <w:r>
        <w:rPr>
          <w:sz w:val="24"/>
        </w:rPr>
        <w:t>dicate that the activity is different from the normal (warning/alarm).  We can assume that somewhere there is a problem and can start correc- tive</w:t>
      </w:r>
      <w:r>
        <w:rPr>
          <w:spacing w:val="-2"/>
          <w:sz w:val="24"/>
        </w:rPr>
        <w:t xml:space="preserve"> </w:t>
      </w:r>
      <w:r>
        <w:rPr>
          <w:sz w:val="24"/>
        </w:rPr>
        <w:t>actions.</w:t>
      </w:r>
    </w:p>
    <w:p w:rsidR="00F5333A" w:rsidRDefault="006D6CE3">
      <w:pPr>
        <w:pStyle w:val="ListParagraph"/>
        <w:numPr>
          <w:ilvl w:val="2"/>
          <w:numId w:val="16"/>
        </w:numPr>
        <w:tabs>
          <w:tab w:val="left" w:pos="1662"/>
        </w:tabs>
        <w:spacing w:before="2" w:line="237" w:lineRule="auto"/>
        <w:ind w:left="1662" w:right="1696"/>
        <w:jc w:val="both"/>
        <w:rPr>
          <w:sz w:val="24"/>
        </w:rPr>
      </w:pPr>
      <w:r>
        <w:rPr>
          <w:sz w:val="24"/>
        </w:rPr>
        <w:t>More attention to quality, safety, environmental friendliness. Availabili- ty management and production optimization have an increasing role in maintenance.</w:t>
      </w:r>
    </w:p>
    <w:p w:rsidR="00F5333A" w:rsidRDefault="006D6CE3">
      <w:pPr>
        <w:pStyle w:val="BodyText"/>
        <w:spacing w:before="3"/>
        <w:ind w:left="1662"/>
      </w:pPr>
      <w:r>
        <w:t>(Touru 2011, lectures)</w:t>
      </w:r>
    </w:p>
    <w:p w:rsidR="00F5333A" w:rsidRDefault="00F5333A">
      <w:pPr>
        <w:pStyle w:val="BodyText"/>
        <w:rPr>
          <w:sz w:val="26"/>
        </w:rPr>
      </w:pPr>
    </w:p>
    <w:p w:rsidR="00F5333A" w:rsidRDefault="006D6CE3">
      <w:pPr>
        <w:pStyle w:val="ListParagraph"/>
        <w:numPr>
          <w:ilvl w:val="1"/>
          <w:numId w:val="16"/>
        </w:numPr>
        <w:tabs>
          <w:tab w:val="left" w:pos="680"/>
          <w:tab w:val="left" w:pos="681"/>
        </w:tabs>
        <w:spacing w:before="181"/>
        <w:ind w:hanging="578"/>
        <w:rPr>
          <w:sz w:val="24"/>
        </w:rPr>
      </w:pPr>
      <w:r>
        <w:rPr>
          <w:sz w:val="24"/>
        </w:rPr>
        <w:t>Types of maintenance</w:t>
      </w:r>
      <w:r>
        <w:rPr>
          <w:spacing w:val="-2"/>
          <w:sz w:val="24"/>
        </w:rPr>
        <w:t xml:space="preserve"> </w:t>
      </w:r>
      <w:r>
        <w:rPr>
          <w:sz w:val="24"/>
        </w:rPr>
        <w:t>practice</w:t>
      </w:r>
    </w:p>
    <w:p w:rsidR="00F5333A" w:rsidRDefault="00F5333A">
      <w:pPr>
        <w:pStyle w:val="BodyText"/>
        <w:spacing w:before="9"/>
        <w:rPr>
          <w:sz w:val="20"/>
        </w:rPr>
      </w:pPr>
    </w:p>
    <w:p w:rsidR="00F5333A" w:rsidRDefault="006D6CE3">
      <w:pPr>
        <w:pStyle w:val="BodyText"/>
        <w:spacing w:before="1"/>
        <w:ind w:left="1405" w:right="1700"/>
        <w:jc w:val="both"/>
      </w:pPr>
      <w:r>
        <w:t>In general there are four types of maintenan</w:t>
      </w:r>
      <w:r>
        <w:t>ce in use: break down mainte- nance, preventive maintenance, proactive maintenance and predictive maintenance.</w:t>
      </w:r>
    </w:p>
    <w:p w:rsidR="00F5333A" w:rsidRDefault="00F5333A">
      <w:pPr>
        <w:pStyle w:val="BodyText"/>
        <w:rPr>
          <w:sz w:val="26"/>
        </w:rPr>
      </w:pPr>
    </w:p>
    <w:p w:rsidR="00F5333A" w:rsidRDefault="006D6CE3">
      <w:pPr>
        <w:pStyle w:val="ListParagraph"/>
        <w:numPr>
          <w:ilvl w:val="2"/>
          <w:numId w:val="15"/>
        </w:numPr>
        <w:tabs>
          <w:tab w:val="left" w:pos="821"/>
          <w:tab w:val="left" w:pos="822"/>
        </w:tabs>
        <w:spacing w:before="181"/>
        <w:rPr>
          <w:sz w:val="24"/>
        </w:rPr>
      </w:pPr>
      <w:r>
        <w:rPr>
          <w:sz w:val="24"/>
        </w:rPr>
        <w:t>Break down</w:t>
      </w:r>
      <w:r>
        <w:rPr>
          <w:spacing w:val="-1"/>
          <w:sz w:val="24"/>
        </w:rPr>
        <w:t xml:space="preserve"> </w:t>
      </w:r>
      <w:r>
        <w:rPr>
          <w:sz w:val="24"/>
        </w:rPr>
        <w:t>maintenance</w:t>
      </w:r>
    </w:p>
    <w:p w:rsidR="00F5333A" w:rsidRDefault="00F5333A">
      <w:pPr>
        <w:pStyle w:val="BodyText"/>
        <w:spacing w:before="10"/>
        <w:rPr>
          <w:sz w:val="20"/>
        </w:rPr>
      </w:pPr>
    </w:p>
    <w:p w:rsidR="00F5333A" w:rsidRDefault="006D6CE3">
      <w:pPr>
        <w:pStyle w:val="BodyText"/>
        <w:ind w:left="1405" w:right="1697"/>
        <w:jc w:val="both"/>
      </w:pPr>
      <w:r>
        <w:t xml:space="preserve">During the 1950’s this was a common practice. The idea was to let the machine run until it fails. But this practice can </w:t>
      </w:r>
      <w:r>
        <w:t>lead to very high mainte- nance costs because a production stop and overtime labor are needed in order to reduce production downtime.</w:t>
      </w:r>
    </w:p>
    <w:p w:rsidR="00F5333A" w:rsidRDefault="00F5333A">
      <w:pPr>
        <w:pStyle w:val="BodyText"/>
      </w:pPr>
    </w:p>
    <w:p w:rsidR="00F5333A" w:rsidRDefault="006D6CE3">
      <w:pPr>
        <w:pStyle w:val="BodyText"/>
        <w:ind w:left="1405" w:right="1696"/>
        <w:jc w:val="both"/>
      </w:pPr>
      <w:r>
        <w:t>By adopting this practice the overall safety of the plant is reduced dra- matically. Workers are exposed to physical inju</w:t>
      </w:r>
      <w:r>
        <w:t>ries, something that in to- day’s standards is not allowed.</w:t>
      </w:r>
    </w:p>
    <w:p w:rsidR="00F5333A" w:rsidRDefault="00F5333A">
      <w:pPr>
        <w:pStyle w:val="BodyText"/>
        <w:spacing w:before="1"/>
      </w:pPr>
    </w:p>
    <w:p w:rsidR="00F5333A" w:rsidRDefault="006D6CE3">
      <w:pPr>
        <w:pStyle w:val="BodyText"/>
        <w:ind w:left="1405"/>
        <w:jc w:val="both"/>
      </w:pPr>
      <w:r>
        <w:t>Advantages of break down maintenance:</w:t>
      </w:r>
    </w:p>
    <w:p w:rsidR="00F5333A" w:rsidRDefault="006D6CE3">
      <w:pPr>
        <w:pStyle w:val="ListParagraph"/>
        <w:numPr>
          <w:ilvl w:val="3"/>
          <w:numId w:val="15"/>
        </w:numPr>
        <w:tabs>
          <w:tab w:val="left" w:pos="2125"/>
          <w:tab w:val="left" w:pos="2126"/>
        </w:tabs>
        <w:spacing w:before="2"/>
        <w:rPr>
          <w:sz w:val="24"/>
        </w:rPr>
      </w:pPr>
      <w:r>
        <w:rPr>
          <w:sz w:val="24"/>
        </w:rPr>
        <w:t>Any costs related to preventive</w:t>
      </w:r>
      <w:r>
        <w:rPr>
          <w:spacing w:val="-5"/>
          <w:sz w:val="24"/>
        </w:rPr>
        <w:t xml:space="preserve"> </w:t>
      </w:r>
      <w:r>
        <w:rPr>
          <w:sz w:val="24"/>
        </w:rPr>
        <w:t>maintenance</w:t>
      </w:r>
    </w:p>
    <w:p w:rsidR="00F5333A" w:rsidRDefault="00F5333A">
      <w:pPr>
        <w:pStyle w:val="BodyText"/>
        <w:spacing w:before="8"/>
        <w:rPr>
          <w:sz w:val="23"/>
        </w:rPr>
      </w:pPr>
    </w:p>
    <w:p w:rsidR="00F5333A" w:rsidRDefault="006D6CE3">
      <w:pPr>
        <w:pStyle w:val="BodyText"/>
        <w:ind w:left="1405"/>
        <w:jc w:val="both"/>
      </w:pPr>
      <w:r>
        <w:t>Disadvantages of break down maintenance:</w:t>
      </w:r>
    </w:p>
    <w:p w:rsidR="00F5333A" w:rsidRDefault="006D6CE3">
      <w:pPr>
        <w:pStyle w:val="ListParagraph"/>
        <w:numPr>
          <w:ilvl w:val="3"/>
          <w:numId w:val="15"/>
        </w:numPr>
        <w:tabs>
          <w:tab w:val="left" w:pos="2125"/>
          <w:tab w:val="left" w:pos="2126"/>
        </w:tabs>
        <w:spacing w:before="2"/>
        <w:rPr>
          <w:sz w:val="24"/>
        </w:rPr>
      </w:pPr>
      <w:r>
        <w:rPr>
          <w:sz w:val="24"/>
        </w:rPr>
        <w:t>Unpredictable</w:t>
      </w:r>
      <w:r>
        <w:rPr>
          <w:spacing w:val="-1"/>
          <w:sz w:val="24"/>
        </w:rPr>
        <w:t xml:space="preserve"> </w:t>
      </w:r>
      <w:r>
        <w:rPr>
          <w:sz w:val="24"/>
        </w:rPr>
        <w:t>downtime</w:t>
      </w:r>
    </w:p>
    <w:p w:rsidR="00F5333A" w:rsidRDefault="006D6CE3">
      <w:pPr>
        <w:pStyle w:val="ListParagraph"/>
        <w:numPr>
          <w:ilvl w:val="3"/>
          <w:numId w:val="15"/>
        </w:numPr>
        <w:tabs>
          <w:tab w:val="left" w:pos="2125"/>
          <w:tab w:val="left" w:pos="2126"/>
        </w:tabs>
        <w:spacing w:before="1" w:line="293" w:lineRule="exact"/>
        <w:rPr>
          <w:sz w:val="24"/>
        </w:rPr>
      </w:pPr>
      <w:r>
        <w:rPr>
          <w:sz w:val="24"/>
        </w:rPr>
        <w:t>Loss in</w:t>
      </w:r>
      <w:r>
        <w:rPr>
          <w:spacing w:val="-1"/>
          <w:sz w:val="24"/>
        </w:rPr>
        <w:t xml:space="preserve"> </w:t>
      </w:r>
      <w:r>
        <w:rPr>
          <w:sz w:val="24"/>
        </w:rPr>
        <w:t>production</w:t>
      </w:r>
    </w:p>
    <w:p w:rsidR="00F5333A" w:rsidRDefault="006D6CE3">
      <w:pPr>
        <w:pStyle w:val="ListParagraph"/>
        <w:numPr>
          <w:ilvl w:val="3"/>
          <w:numId w:val="15"/>
        </w:numPr>
        <w:tabs>
          <w:tab w:val="left" w:pos="2125"/>
          <w:tab w:val="left" w:pos="2126"/>
        </w:tabs>
        <w:spacing w:line="293" w:lineRule="exact"/>
        <w:rPr>
          <w:sz w:val="24"/>
        </w:rPr>
      </w:pPr>
      <w:r>
        <w:rPr>
          <w:sz w:val="24"/>
        </w:rPr>
        <w:t>Very high repairing</w:t>
      </w:r>
      <w:r>
        <w:rPr>
          <w:spacing w:val="-8"/>
          <w:sz w:val="24"/>
        </w:rPr>
        <w:t xml:space="preserve"> </w:t>
      </w:r>
      <w:r>
        <w:rPr>
          <w:sz w:val="24"/>
        </w:rPr>
        <w:t>costs</w:t>
      </w:r>
    </w:p>
    <w:p w:rsidR="00F5333A" w:rsidRDefault="00F5333A">
      <w:pPr>
        <w:spacing w:line="293" w:lineRule="exact"/>
        <w:rPr>
          <w:sz w:val="24"/>
        </w:rPr>
        <w:sectPr w:rsidR="00F5333A">
          <w:pgSz w:w="11910" w:h="16840"/>
          <w:pgMar w:top="1120" w:right="0" w:bottom="1080" w:left="1600" w:header="710" w:footer="885" w:gutter="0"/>
          <w:cols w:space="720"/>
        </w:sectPr>
      </w:pPr>
    </w:p>
    <w:p w:rsidR="00F5333A" w:rsidRDefault="006D6CE3">
      <w:pPr>
        <w:pStyle w:val="ListParagraph"/>
        <w:numPr>
          <w:ilvl w:val="2"/>
          <w:numId w:val="15"/>
        </w:numPr>
        <w:tabs>
          <w:tab w:val="left" w:pos="821"/>
          <w:tab w:val="left" w:pos="822"/>
        </w:tabs>
        <w:spacing w:before="129"/>
        <w:rPr>
          <w:sz w:val="24"/>
        </w:rPr>
      </w:pPr>
      <w:r>
        <w:rPr>
          <w:sz w:val="24"/>
        </w:rPr>
        <w:lastRenderedPageBreak/>
        <w:t>Preventive</w:t>
      </w:r>
      <w:r>
        <w:rPr>
          <w:spacing w:val="-2"/>
          <w:sz w:val="24"/>
        </w:rPr>
        <w:t xml:space="preserve"> </w:t>
      </w:r>
      <w:r>
        <w:rPr>
          <w:sz w:val="24"/>
        </w:rPr>
        <w:t>maintenance</w:t>
      </w:r>
    </w:p>
    <w:p w:rsidR="00F5333A" w:rsidRDefault="00F5333A">
      <w:pPr>
        <w:pStyle w:val="BodyText"/>
        <w:spacing w:before="10"/>
        <w:rPr>
          <w:sz w:val="20"/>
        </w:rPr>
      </w:pPr>
    </w:p>
    <w:p w:rsidR="00F5333A" w:rsidRDefault="006D6CE3">
      <w:pPr>
        <w:pStyle w:val="BodyText"/>
        <w:ind w:left="1405" w:right="1697"/>
        <w:jc w:val="both"/>
      </w:pPr>
      <w:r>
        <w:t>Also known as calendar-based maintenance. A Manufacturer designs equipment with a determined lifetime. With time machines get old and the probability of failures increases, so companies should perform mainte- nanc</w:t>
      </w:r>
      <w:r>
        <w:t>e service before the machine needs it. By doing this you extend the lifetime of the machine.</w:t>
      </w:r>
    </w:p>
    <w:p w:rsidR="00F5333A" w:rsidRDefault="00F5333A">
      <w:pPr>
        <w:pStyle w:val="BodyText"/>
      </w:pPr>
    </w:p>
    <w:p w:rsidR="00F5333A" w:rsidRDefault="006D6CE3">
      <w:pPr>
        <w:pStyle w:val="BodyText"/>
        <w:ind w:left="1405" w:right="1699"/>
        <w:jc w:val="both"/>
      </w:pPr>
      <w:r>
        <w:t>When companies adopt this practice a challenge emerges. They need to balance the risk against the costs. If they leave the machine without main- tenance for too l</w:t>
      </w:r>
      <w:r>
        <w:t>ong the machine may fail. On the other hand performing maintenance too early becomes expensive in labour and production.</w:t>
      </w:r>
    </w:p>
    <w:p w:rsidR="00F5333A" w:rsidRDefault="00F5333A">
      <w:pPr>
        <w:pStyle w:val="BodyText"/>
      </w:pPr>
    </w:p>
    <w:p w:rsidR="00F5333A" w:rsidRDefault="006D6CE3">
      <w:pPr>
        <w:pStyle w:val="BodyText"/>
        <w:ind w:left="1405" w:right="1697"/>
        <w:jc w:val="both"/>
      </w:pPr>
      <w:r>
        <w:t xml:space="preserve">From my point of view the assumption of “probability of failure” is the key element for preventive maintenance . For a period of time </w:t>
      </w:r>
      <w:r>
        <w:t xml:space="preserve">the risk of failures remains slow. At some point in the future the risk of failure </w:t>
      </w:r>
      <w:r>
        <w:rPr>
          <w:spacing w:val="2"/>
        </w:rPr>
        <w:t xml:space="preserve">in- </w:t>
      </w:r>
      <w:r>
        <w:t>creases due to the fact that parts begin to wear and</w:t>
      </w:r>
      <w:r>
        <w:rPr>
          <w:spacing w:val="-6"/>
        </w:rPr>
        <w:t xml:space="preserve"> </w:t>
      </w:r>
      <w:r>
        <w:t>fatigue.</w:t>
      </w:r>
    </w:p>
    <w:p w:rsidR="00F5333A" w:rsidRDefault="00F5333A">
      <w:pPr>
        <w:pStyle w:val="BodyText"/>
        <w:spacing w:before="1"/>
      </w:pPr>
    </w:p>
    <w:p w:rsidR="00F5333A" w:rsidRDefault="006D6CE3">
      <w:pPr>
        <w:pStyle w:val="BodyText"/>
        <w:ind w:left="1405" w:right="1694"/>
        <w:jc w:val="both"/>
      </w:pPr>
      <w:r>
        <w:t>What is important to mention is that there is a high probability of failures when machines are new due to parts installed incorrectly or poor lubrica- tion. If we try to put this in a graph we would have to combine the esti- mated lifetime versus the proba</w:t>
      </w:r>
      <w:r>
        <w:t>ble lifetime. Figure 1 is a good example of a case like this. The first and last zone represents a high failure risk and  the middle zone is the period of running</w:t>
      </w:r>
      <w:r>
        <w:rPr>
          <w:spacing w:val="-8"/>
        </w:rPr>
        <w:t xml:space="preserve"> </w:t>
      </w:r>
      <w:r>
        <w:t>smoothly.</w:t>
      </w:r>
    </w:p>
    <w:p w:rsidR="00F5333A" w:rsidRDefault="00F5333A">
      <w:pPr>
        <w:pStyle w:val="BodyText"/>
        <w:rPr>
          <w:sz w:val="20"/>
        </w:rPr>
      </w:pPr>
    </w:p>
    <w:p w:rsidR="00F5333A" w:rsidRDefault="00F5333A">
      <w:pPr>
        <w:pStyle w:val="BodyText"/>
        <w:rPr>
          <w:sz w:val="20"/>
        </w:rPr>
      </w:pPr>
    </w:p>
    <w:p w:rsidR="00F5333A" w:rsidRDefault="006D6CE3">
      <w:pPr>
        <w:pStyle w:val="BodyText"/>
        <w:spacing w:before="7"/>
        <w:rPr>
          <w:sz w:val="16"/>
        </w:rPr>
      </w:pPr>
      <w:r>
        <w:rPr>
          <w:noProof/>
        </w:rPr>
        <w:drawing>
          <wp:anchor distT="0" distB="0" distL="0" distR="0" simplePos="0" relativeHeight="251644416" behindDoc="1" locked="0" layoutInCell="1" allowOverlap="1">
            <wp:simplePos x="0" y="0"/>
            <wp:positionH relativeFrom="page">
              <wp:posOffset>2267759</wp:posOffset>
            </wp:positionH>
            <wp:positionV relativeFrom="paragraph">
              <wp:posOffset>146044</wp:posOffset>
            </wp:positionV>
            <wp:extent cx="3682910" cy="176688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3682910" cy="1766887"/>
                    </a:xfrm>
                    <a:prstGeom prst="rect">
                      <a:avLst/>
                    </a:prstGeom>
                  </pic:spPr>
                </pic:pic>
              </a:graphicData>
            </a:graphic>
          </wp:anchor>
        </w:drawing>
      </w:r>
    </w:p>
    <w:p w:rsidR="00F5333A" w:rsidRDefault="00F5333A">
      <w:pPr>
        <w:pStyle w:val="BodyText"/>
        <w:spacing w:before="6"/>
        <w:rPr>
          <w:sz w:val="28"/>
        </w:rPr>
      </w:pPr>
    </w:p>
    <w:p w:rsidR="00F5333A" w:rsidRDefault="006D6CE3">
      <w:pPr>
        <w:spacing w:before="1"/>
        <w:ind w:left="1405"/>
        <w:jc w:val="both"/>
        <w:rPr>
          <w:sz w:val="20"/>
        </w:rPr>
      </w:pPr>
      <w:r>
        <w:rPr>
          <w:sz w:val="20"/>
        </w:rPr>
        <w:t>Figure 1 Probability of failure for machines</w:t>
      </w:r>
    </w:p>
    <w:p w:rsidR="00F5333A" w:rsidRDefault="00F5333A">
      <w:pPr>
        <w:pStyle w:val="BodyText"/>
        <w:spacing w:before="6"/>
        <w:rPr>
          <w:sz w:val="20"/>
        </w:rPr>
      </w:pPr>
    </w:p>
    <w:p w:rsidR="00F5333A" w:rsidRDefault="006D6CE3">
      <w:pPr>
        <w:pStyle w:val="BodyText"/>
        <w:ind w:left="1405" w:right="1697"/>
        <w:jc w:val="both"/>
      </w:pPr>
      <w:r>
        <w:t>Thus, the plan should be to schedule any maintenance service within the machines probable life period. But in reality we cannot calculate this time frame or even guess how quickly the machine will fail in the wear-out stage.</w:t>
      </w:r>
    </w:p>
    <w:p w:rsidR="00F5333A" w:rsidRDefault="006D6CE3">
      <w:pPr>
        <w:pStyle w:val="BodyText"/>
        <w:spacing w:before="1"/>
        <w:ind w:left="1405" w:right="1702"/>
        <w:jc w:val="both"/>
      </w:pPr>
      <w:r>
        <w:t>A study was performed some year</w:t>
      </w:r>
      <w:r>
        <w:t>s ago (by United Airlines) to examine exactly how the probability of failure changes over time. Two important facts came out of the study:</w:t>
      </w:r>
    </w:p>
    <w:p w:rsidR="00F5333A" w:rsidRDefault="00F5333A">
      <w:pPr>
        <w:pStyle w:val="BodyText"/>
        <w:spacing w:before="2"/>
      </w:pPr>
    </w:p>
    <w:p w:rsidR="00F5333A" w:rsidRDefault="006D6CE3">
      <w:pPr>
        <w:pStyle w:val="ListParagraph"/>
        <w:numPr>
          <w:ilvl w:val="3"/>
          <w:numId w:val="15"/>
        </w:numPr>
        <w:tabs>
          <w:tab w:val="left" w:pos="2126"/>
        </w:tabs>
        <w:ind w:right="1696"/>
        <w:jc w:val="both"/>
        <w:rPr>
          <w:sz w:val="24"/>
        </w:rPr>
      </w:pPr>
      <w:r>
        <w:rPr>
          <w:sz w:val="24"/>
        </w:rPr>
        <w:t>The first one was that the curve does not always follow the “bath- tub” shape portrayed thus far. In fact, the shape</w:t>
      </w:r>
      <w:r>
        <w:rPr>
          <w:sz w:val="24"/>
        </w:rPr>
        <w:t xml:space="preserve"> accounted for only 6% of the machines. In most cases (68%) the shape was flat after the initial infant mortality</w:t>
      </w:r>
      <w:r>
        <w:rPr>
          <w:spacing w:val="-4"/>
          <w:sz w:val="24"/>
        </w:rPr>
        <w:t xml:space="preserve"> </w:t>
      </w:r>
      <w:r>
        <w:rPr>
          <w:sz w:val="24"/>
        </w:rPr>
        <w:t>period.</w:t>
      </w:r>
    </w:p>
    <w:p w:rsidR="00F5333A" w:rsidRDefault="00F5333A">
      <w:pPr>
        <w:jc w:val="both"/>
        <w:rPr>
          <w:sz w:val="24"/>
        </w:rPr>
        <w:sectPr w:rsidR="00F5333A">
          <w:pgSz w:w="11910" w:h="16840"/>
          <w:pgMar w:top="1120" w:right="0" w:bottom="1080" w:left="1600" w:header="710" w:footer="885" w:gutter="0"/>
          <w:cols w:space="720"/>
        </w:sectPr>
      </w:pPr>
    </w:p>
    <w:p w:rsidR="00F5333A" w:rsidRDefault="00F5333A">
      <w:pPr>
        <w:pStyle w:val="BodyText"/>
        <w:spacing w:before="7"/>
        <w:rPr>
          <w:sz w:val="26"/>
        </w:rPr>
      </w:pPr>
    </w:p>
    <w:p w:rsidR="00F5333A" w:rsidRDefault="006D6CE3">
      <w:pPr>
        <w:pStyle w:val="ListParagraph"/>
        <w:numPr>
          <w:ilvl w:val="3"/>
          <w:numId w:val="15"/>
        </w:numPr>
        <w:tabs>
          <w:tab w:val="left" w:pos="2125"/>
          <w:tab w:val="left" w:pos="2126"/>
        </w:tabs>
        <w:spacing w:before="101"/>
        <w:ind w:right="1834"/>
        <w:rPr>
          <w:sz w:val="24"/>
        </w:rPr>
      </w:pPr>
      <w:r>
        <w:rPr>
          <w:sz w:val="24"/>
        </w:rPr>
        <w:t>The second point (which explains the flat curve) was that only 11% of the failures were age related, while 89% were</w:t>
      </w:r>
      <w:r>
        <w:rPr>
          <w:sz w:val="24"/>
        </w:rPr>
        <w:t xml:space="preserve"> random (Figure 2). That means that they were as likely to fail after two months as they were in 22 months. Therefore, the concept of ca- lendar-based maintenance was flawed. (Mobius Institute 2005,</w:t>
      </w:r>
      <w:r>
        <w:rPr>
          <w:spacing w:val="-8"/>
          <w:sz w:val="24"/>
        </w:rPr>
        <w:t xml:space="preserve"> </w:t>
      </w:r>
      <w:r>
        <w:rPr>
          <w:sz w:val="24"/>
        </w:rPr>
        <w:t>6.)</w:t>
      </w:r>
    </w:p>
    <w:p w:rsidR="00F5333A" w:rsidRDefault="00F5333A">
      <w:pPr>
        <w:pStyle w:val="BodyText"/>
        <w:spacing w:before="8"/>
        <w:rPr>
          <w:sz w:val="23"/>
        </w:rPr>
      </w:pPr>
    </w:p>
    <w:p w:rsidR="00F5333A" w:rsidRDefault="006D6CE3">
      <w:pPr>
        <w:pStyle w:val="BodyText"/>
        <w:ind w:left="1405" w:right="1698"/>
        <w:jc w:val="both"/>
      </w:pPr>
      <w:r>
        <w:rPr>
          <w:noProof/>
        </w:rPr>
        <w:drawing>
          <wp:anchor distT="0" distB="0" distL="0" distR="0" simplePos="0" relativeHeight="251645440" behindDoc="1" locked="0" layoutInCell="1" allowOverlap="1">
            <wp:simplePos x="0" y="0"/>
            <wp:positionH relativeFrom="page">
              <wp:posOffset>2172970</wp:posOffset>
            </wp:positionH>
            <wp:positionV relativeFrom="paragraph">
              <wp:posOffset>752387</wp:posOffset>
            </wp:positionV>
            <wp:extent cx="3797938" cy="191947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3797938" cy="1919477"/>
                    </a:xfrm>
                    <a:prstGeom prst="rect">
                      <a:avLst/>
                    </a:prstGeom>
                  </pic:spPr>
                </pic:pic>
              </a:graphicData>
            </a:graphic>
          </wp:anchor>
        </w:drawing>
      </w:r>
      <w:r>
        <w:t>The experience tells us that usually a machine gives us some signs before it fails. The sign can be a sound, change in vibration, decrees in perform- ance or a change in energy consumption. All this information guides us into predictive</w:t>
      </w:r>
      <w:r>
        <w:rPr>
          <w:spacing w:val="-1"/>
        </w:rPr>
        <w:t xml:space="preserve"> </w:t>
      </w:r>
      <w:r>
        <w:t>maintenance.</w:t>
      </w:r>
    </w:p>
    <w:p w:rsidR="00F5333A" w:rsidRDefault="00F5333A">
      <w:pPr>
        <w:pStyle w:val="BodyText"/>
        <w:spacing w:before="8"/>
        <w:rPr>
          <w:sz w:val="28"/>
        </w:rPr>
      </w:pPr>
    </w:p>
    <w:p w:rsidR="00F5333A" w:rsidRDefault="006D6CE3">
      <w:pPr>
        <w:tabs>
          <w:tab w:val="left" w:pos="2420"/>
        </w:tabs>
        <w:ind w:left="2370" w:right="1703" w:hanging="966"/>
        <w:rPr>
          <w:sz w:val="20"/>
        </w:rPr>
      </w:pPr>
      <w:r>
        <w:rPr>
          <w:sz w:val="20"/>
        </w:rPr>
        <w:t>Figur</w:t>
      </w:r>
      <w:r>
        <w:rPr>
          <w:sz w:val="20"/>
        </w:rPr>
        <w:t>e</w:t>
      </w:r>
      <w:r>
        <w:rPr>
          <w:spacing w:val="-2"/>
          <w:sz w:val="20"/>
        </w:rPr>
        <w:t xml:space="preserve"> </w:t>
      </w:r>
      <w:r>
        <w:rPr>
          <w:sz w:val="20"/>
        </w:rPr>
        <w:t>2</w:t>
      </w:r>
      <w:r>
        <w:rPr>
          <w:sz w:val="20"/>
        </w:rPr>
        <w:tab/>
      </w:r>
      <w:r>
        <w:rPr>
          <w:sz w:val="20"/>
        </w:rPr>
        <w:tab/>
        <w:t>Conclusions of the United Airlines study concerning “probability of failure”. (Mobius Institute 2005,</w:t>
      </w:r>
      <w:r>
        <w:rPr>
          <w:spacing w:val="-2"/>
          <w:sz w:val="20"/>
        </w:rPr>
        <w:t xml:space="preserve"> </w:t>
      </w:r>
      <w:r>
        <w:rPr>
          <w:sz w:val="20"/>
        </w:rPr>
        <w:t>6.)</w:t>
      </w: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spacing w:before="7"/>
        <w:rPr>
          <w:sz w:val="26"/>
        </w:rPr>
      </w:pPr>
    </w:p>
    <w:p w:rsidR="00F5333A" w:rsidRDefault="006D6CE3">
      <w:pPr>
        <w:pStyle w:val="BodyText"/>
        <w:ind w:left="1405"/>
        <w:jc w:val="both"/>
      </w:pPr>
      <w:r>
        <w:t>Advantages of preventive maintenance:</w:t>
      </w:r>
    </w:p>
    <w:p w:rsidR="00F5333A" w:rsidRDefault="00F5333A">
      <w:pPr>
        <w:pStyle w:val="BodyText"/>
        <w:spacing w:before="2"/>
      </w:pPr>
    </w:p>
    <w:p w:rsidR="00F5333A" w:rsidRDefault="006D6CE3">
      <w:pPr>
        <w:pStyle w:val="ListParagraph"/>
        <w:numPr>
          <w:ilvl w:val="3"/>
          <w:numId w:val="15"/>
        </w:numPr>
        <w:tabs>
          <w:tab w:val="left" w:pos="2125"/>
          <w:tab w:val="left" w:pos="2126"/>
        </w:tabs>
        <w:spacing w:line="293" w:lineRule="exact"/>
        <w:rPr>
          <w:sz w:val="24"/>
        </w:rPr>
      </w:pPr>
      <w:r>
        <w:rPr>
          <w:sz w:val="24"/>
        </w:rPr>
        <w:t>Maintenance is well planned and performed at a favourable</w:t>
      </w:r>
      <w:r>
        <w:rPr>
          <w:spacing w:val="-2"/>
          <w:sz w:val="24"/>
        </w:rPr>
        <w:t xml:space="preserve"> </w:t>
      </w:r>
      <w:r>
        <w:rPr>
          <w:sz w:val="24"/>
        </w:rPr>
        <w:t>time.</w:t>
      </w:r>
    </w:p>
    <w:p w:rsidR="00F5333A" w:rsidRDefault="006D6CE3">
      <w:pPr>
        <w:pStyle w:val="ListParagraph"/>
        <w:numPr>
          <w:ilvl w:val="3"/>
          <w:numId w:val="15"/>
        </w:numPr>
        <w:tabs>
          <w:tab w:val="left" w:pos="2125"/>
          <w:tab w:val="left" w:pos="2126"/>
        </w:tabs>
        <w:spacing w:line="293" w:lineRule="exact"/>
        <w:rPr>
          <w:sz w:val="24"/>
        </w:rPr>
      </w:pPr>
      <w:r>
        <w:rPr>
          <w:sz w:val="24"/>
        </w:rPr>
        <w:t>There is a considerable cut in machine</w:t>
      </w:r>
      <w:r>
        <w:rPr>
          <w:sz w:val="24"/>
        </w:rPr>
        <w:t>ry failure</w:t>
      </w:r>
      <w:r>
        <w:rPr>
          <w:spacing w:val="-9"/>
          <w:sz w:val="24"/>
        </w:rPr>
        <w:t xml:space="preserve"> </w:t>
      </w:r>
      <w:r>
        <w:rPr>
          <w:sz w:val="24"/>
        </w:rPr>
        <w:t>problems.</w:t>
      </w:r>
    </w:p>
    <w:p w:rsidR="00F5333A" w:rsidRDefault="006D6CE3">
      <w:pPr>
        <w:pStyle w:val="ListParagraph"/>
        <w:numPr>
          <w:ilvl w:val="3"/>
          <w:numId w:val="15"/>
        </w:numPr>
        <w:tabs>
          <w:tab w:val="left" w:pos="2125"/>
          <w:tab w:val="left" w:pos="2126"/>
        </w:tabs>
        <w:spacing w:before="2"/>
        <w:rPr>
          <w:sz w:val="24"/>
        </w:rPr>
      </w:pPr>
      <w:r>
        <w:rPr>
          <w:sz w:val="24"/>
        </w:rPr>
        <w:t>Interruptions in production are</w:t>
      </w:r>
      <w:r>
        <w:rPr>
          <w:spacing w:val="-3"/>
          <w:sz w:val="24"/>
        </w:rPr>
        <w:t xml:space="preserve"> </w:t>
      </w:r>
      <w:r>
        <w:rPr>
          <w:sz w:val="24"/>
        </w:rPr>
        <w:t>reduced.</w:t>
      </w:r>
    </w:p>
    <w:p w:rsidR="00F5333A" w:rsidRDefault="00F5333A">
      <w:pPr>
        <w:pStyle w:val="BodyText"/>
        <w:spacing w:before="8"/>
        <w:rPr>
          <w:sz w:val="23"/>
        </w:rPr>
      </w:pPr>
    </w:p>
    <w:p w:rsidR="00F5333A" w:rsidRDefault="006D6CE3">
      <w:pPr>
        <w:pStyle w:val="BodyText"/>
        <w:ind w:left="1405"/>
        <w:jc w:val="both"/>
      </w:pPr>
      <w:r>
        <w:t>Disadvantages of preventive maintenance</w:t>
      </w:r>
    </w:p>
    <w:p w:rsidR="00F5333A" w:rsidRDefault="00F5333A">
      <w:pPr>
        <w:pStyle w:val="BodyText"/>
        <w:spacing w:before="4"/>
      </w:pPr>
    </w:p>
    <w:p w:rsidR="00F5333A" w:rsidRDefault="006D6CE3">
      <w:pPr>
        <w:pStyle w:val="ListParagraph"/>
        <w:numPr>
          <w:ilvl w:val="3"/>
          <w:numId w:val="15"/>
        </w:numPr>
        <w:tabs>
          <w:tab w:val="left" w:pos="2125"/>
          <w:tab w:val="left" w:pos="2126"/>
        </w:tabs>
        <w:spacing w:line="237" w:lineRule="auto"/>
        <w:ind w:right="1700"/>
        <w:rPr>
          <w:sz w:val="24"/>
        </w:rPr>
      </w:pPr>
      <w:r>
        <w:rPr>
          <w:sz w:val="24"/>
        </w:rPr>
        <w:t>The possibility of “repairing” machines when there is no problem is</w:t>
      </w:r>
      <w:r>
        <w:rPr>
          <w:spacing w:val="-1"/>
          <w:sz w:val="24"/>
        </w:rPr>
        <w:t xml:space="preserve"> </w:t>
      </w:r>
      <w:r>
        <w:rPr>
          <w:sz w:val="24"/>
        </w:rPr>
        <w:t>higher.</w:t>
      </w:r>
    </w:p>
    <w:p w:rsidR="00F5333A" w:rsidRDefault="006D6CE3">
      <w:pPr>
        <w:pStyle w:val="ListParagraph"/>
        <w:numPr>
          <w:ilvl w:val="3"/>
          <w:numId w:val="15"/>
        </w:numPr>
        <w:tabs>
          <w:tab w:val="left" w:pos="2125"/>
          <w:tab w:val="left" w:pos="2126"/>
        </w:tabs>
        <w:spacing w:before="2"/>
        <w:rPr>
          <w:sz w:val="24"/>
        </w:rPr>
      </w:pPr>
      <w:r>
        <w:rPr>
          <w:sz w:val="24"/>
        </w:rPr>
        <w:t>There are still “unexpected”</w:t>
      </w:r>
      <w:r>
        <w:rPr>
          <w:spacing w:val="-4"/>
          <w:sz w:val="24"/>
        </w:rPr>
        <w:t xml:space="preserve"> </w:t>
      </w:r>
      <w:r>
        <w:rPr>
          <w:sz w:val="24"/>
        </w:rPr>
        <w:t>breakdowns.</w:t>
      </w:r>
    </w:p>
    <w:p w:rsidR="00F5333A" w:rsidRDefault="00F5333A">
      <w:pPr>
        <w:rPr>
          <w:sz w:val="24"/>
        </w:rPr>
        <w:sectPr w:rsidR="00F5333A">
          <w:pgSz w:w="11910" w:h="16840"/>
          <w:pgMar w:top="1120" w:right="0" w:bottom="1080" w:left="1600" w:header="710" w:footer="885" w:gutter="0"/>
          <w:cols w:space="720"/>
        </w:sectPr>
      </w:pPr>
    </w:p>
    <w:p w:rsidR="00F5333A" w:rsidRDefault="006D6CE3">
      <w:pPr>
        <w:pStyle w:val="ListParagraph"/>
        <w:numPr>
          <w:ilvl w:val="2"/>
          <w:numId w:val="15"/>
        </w:numPr>
        <w:tabs>
          <w:tab w:val="left" w:pos="821"/>
          <w:tab w:val="left" w:pos="822"/>
        </w:tabs>
        <w:spacing w:before="129"/>
        <w:rPr>
          <w:sz w:val="24"/>
        </w:rPr>
      </w:pPr>
      <w:r>
        <w:rPr>
          <w:sz w:val="24"/>
        </w:rPr>
        <w:lastRenderedPageBreak/>
        <w:t>Predictive</w:t>
      </w:r>
      <w:r>
        <w:rPr>
          <w:spacing w:val="-1"/>
          <w:sz w:val="24"/>
        </w:rPr>
        <w:t xml:space="preserve"> </w:t>
      </w:r>
      <w:r>
        <w:rPr>
          <w:sz w:val="24"/>
        </w:rPr>
        <w:t>maintenance</w:t>
      </w:r>
    </w:p>
    <w:p w:rsidR="00F5333A" w:rsidRDefault="00F5333A">
      <w:pPr>
        <w:pStyle w:val="BodyText"/>
        <w:spacing w:before="10"/>
        <w:rPr>
          <w:sz w:val="20"/>
        </w:rPr>
      </w:pPr>
    </w:p>
    <w:p w:rsidR="00F5333A" w:rsidRDefault="006D6CE3">
      <w:pPr>
        <w:pStyle w:val="BodyText"/>
        <w:ind w:left="1405" w:right="1696"/>
        <w:jc w:val="both"/>
      </w:pPr>
      <w:r>
        <w:t>In case of the maintenance of the fan we can detect some warning signs before it breaks down. The vibration level and pattern will change. So, the task is to monitor the machine constantly and if we find any abnormal data, we can plan the requ</w:t>
      </w:r>
      <w:r>
        <w:t>ired maintenance service before the risk of fail- ure is too high. The main benefit is that maintenance costs are reduced and the downtime becomes</w:t>
      </w:r>
      <w:r>
        <w:rPr>
          <w:spacing w:val="-1"/>
        </w:rPr>
        <w:t xml:space="preserve"> </w:t>
      </w:r>
      <w:r>
        <w:t>zero.</w:t>
      </w:r>
    </w:p>
    <w:p w:rsidR="00F5333A" w:rsidRDefault="00F5333A">
      <w:pPr>
        <w:pStyle w:val="BodyText"/>
      </w:pPr>
    </w:p>
    <w:p w:rsidR="00F5333A" w:rsidRDefault="006D6CE3">
      <w:pPr>
        <w:pStyle w:val="BodyText"/>
        <w:ind w:left="1405" w:right="1699"/>
        <w:jc w:val="both"/>
      </w:pPr>
      <w:r>
        <w:t xml:space="preserve">But in reality the theory does not apply 100%. For example in big factories such as paper mills it is </w:t>
      </w:r>
      <w:r>
        <w:t>difficult and very expensive to monitor every sin- gle machine.</w:t>
      </w:r>
    </w:p>
    <w:p w:rsidR="00F5333A" w:rsidRDefault="00F5333A">
      <w:pPr>
        <w:pStyle w:val="BodyText"/>
      </w:pPr>
    </w:p>
    <w:p w:rsidR="00F5333A" w:rsidRDefault="006D6CE3">
      <w:pPr>
        <w:pStyle w:val="BodyText"/>
        <w:ind w:left="1405" w:right="1695"/>
        <w:jc w:val="both"/>
      </w:pPr>
      <w:r>
        <w:t>The art of predictive maintenance is to monitor the machine with the ap- propriate technologies, frequently enough to detect the anticipated failure modes. Not unexpectedly, this is a financi</w:t>
      </w:r>
      <w:r>
        <w:t>al issue. You must balance the financial interest against a risk of failure. You must choose the correct technologies, and the correct monitoring rate. This may mean that you im- plement a “run to failure” philosophy on some machines, because it is not eco</w:t>
      </w:r>
      <w:r>
        <w:t>nomically justified to perform the condition monitoring. You may need to balance risk against cost, and perform minimal monitoring on other ma- chines. At the other end of the spectrum, however, you may install perma- nent monitoring systems, designed to k</w:t>
      </w:r>
      <w:r>
        <w:t>eep a 24 hours watch on your criti- cal machines. (Mobius Institute 2005, 8-9.)</w:t>
      </w:r>
    </w:p>
    <w:p w:rsidR="00F5333A" w:rsidRDefault="00F5333A">
      <w:pPr>
        <w:pStyle w:val="BodyText"/>
        <w:spacing w:before="1"/>
      </w:pPr>
    </w:p>
    <w:p w:rsidR="00F5333A" w:rsidRDefault="006D6CE3">
      <w:pPr>
        <w:pStyle w:val="BodyText"/>
        <w:ind w:left="1405" w:right="1697"/>
        <w:jc w:val="both"/>
      </w:pPr>
      <w:r>
        <w:t>My conclusion is that companies need to change the way they purchase, operate and maintain their machines in order to have more reliable ma- chinery.</w:t>
      </w:r>
    </w:p>
    <w:p w:rsidR="00F5333A" w:rsidRDefault="00F5333A">
      <w:pPr>
        <w:pStyle w:val="BodyText"/>
        <w:spacing w:before="1"/>
      </w:pPr>
    </w:p>
    <w:p w:rsidR="00F5333A" w:rsidRDefault="006D6CE3">
      <w:pPr>
        <w:pStyle w:val="BodyText"/>
        <w:ind w:left="1405"/>
        <w:jc w:val="both"/>
      </w:pPr>
      <w:r>
        <w:t>Advantages of predictive</w:t>
      </w:r>
      <w:r>
        <w:t xml:space="preserve"> maintenance:</w:t>
      </w:r>
    </w:p>
    <w:p w:rsidR="00F5333A" w:rsidRDefault="00F5333A">
      <w:pPr>
        <w:pStyle w:val="BodyText"/>
        <w:spacing w:before="2"/>
      </w:pPr>
    </w:p>
    <w:p w:rsidR="00F5333A" w:rsidRDefault="006D6CE3">
      <w:pPr>
        <w:pStyle w:val="ListParagraph"/>
        <w:numPr>
          <w:ilvl w:val="3"/>
          <w:numId w:val="15"/>
        </w:numPr>
        <w:tabs>
          <w:tab w:val="left" w:pos="2180"/>
          <w:tab w:val="left" w:pos="2181"/>
        </w:tabs>
        <w:spacing w:line="293" w:lineRule="exact"/>
        <w:ind w:left="1405" w:firstLine="415"/>
        <w:rPr>
          <w:sz w:val="24"/>
        </w:rPr>
      </w:pPr>
      <w:r>
        <w:rPr>
          <w:sz w:val="24"/>
        </w:rPr>
        <w:t>Replacement parts are ordered only when</w:t>
      </w:r>
      <w:r>
        <w:rPr>
          <w:spacing w:val="-6"/>
          <w:sz w:val="24"/>
        </w:rPr>
        <w:t xml:space="preserve"> </w:t>
      </w:r>
      <w:r>
        <w:rPr>
          <w:sz w:val="24"/>
        </w:rPr>
        <w:t>needed</w:t>
      </w:r>
    </w:p>
    <w:p w:rsidR="00F5333A" w:rsidRDefault="006D6CE3">
      <w:pPr>
        <w:pStyle w:val="ListParagraph"/>
        <w:numPr>
          <w:ilvl w:val="3"/>
          <w:numId w:val="15"/>
        </w:numPr>
        <w:tabs>
          <w:tab w:val="left" w:pos="2180"/>
          <w:tab w:val="left" w:pos="2181"/>
        </w:tabs>
        <w:spacing w:line="293" w:lineRule="exact"/>
        <w:ind w:left="1405" w:firstLine="415"/>
        <w:rPr>
          <w:sz w:val="24"/>
        </w:rPr>
      </w:pPr>
      <w:r>
        <w:rPr>
          <w:sz w:val="24"/>
        </w:rPr>
        <w:t>Maintenance service is performed only when</w:t>
      </w:r>
      <w:r>
        <w:rPr>
          <w:spacing w:val="-6"/>
          <w:sz w:val="24"/>
        </w:rPr>
        <w:t xml:space="preserve"> </w:t>
      </w:r>
      <w:r>
        <w:rPr>
          <w:sz w:val="24"/>
        </w:rPr>
        <w:t>favourable</w:t>
      </w:r>
    </w:p>
    <w:p w:rsidR="00F5333A" w:rsidRDefault="006D6CE3">
      <w:pPr>
        <w:pStyle w:val="ListParagraph"/>
        <w:numPr>
          <w:ilvl w:val="3"/>
          <w:numId w:val="15"/>
        </w:numPr>
        <w:tabs>
          <w:tab w:val="left" w:pos="2180"/>
          <w:tab w:val="left" w:pos="2181"/>
        </w:tabs>
        <w:spacing w:line="293" w:lineRule="exact"/>
        <w:ind w:left="1405" w:firstLine="415"/>
        <w:rPr>
          <w:sz w:val="24"/>
        </w:rPr>
      </w:pPr>
      <w:r>
        <w:rPr>
          <w:sz w:val="24"/>
        </w:rPr>
        <w:t>Provides more efficient</w:t>
      </w:r>
      <w:r>
        <w:rPr>
          <w:spacing w:val="-2"/>
          <w:sz w:val="24"/>
        </w:rPr>
        <w:t xml:space="preserve"> </w:t>
      </w:r>
      <w:r>
        <w:rPr>
          <w:sz w:val="24"/>
        </w:rPr>
        <w:t>operation</w:t>
      </w:r>
    </w:p>
    <w:p w:rsidR="00F5333A" w:rsidRDefault="006D6CE3">
      <w:pPr>
        <w:pStyle w:val="ListParagraph"/>
        <w:numPr>
          <w:ilvl w:val="3"/>
          <w:numId w:val="15"/>
        </w:numPr>
        <w:tabs>
          <w:tab w:val="left" w:pos="2180"/>
          <w:tab w:val="left" w:pos="2181"/>
        </w:tabs>
        <w:spacing w:line="463" w:lineRule="auto"/>
        <w:ind w:left="1405" w:right="4922" w:firstLine="415"/>
        <w:rPr>
          <w:sz w:val="24"/>
        </w:rPr>
      </w:pPr>
      <w:r>
        <w:rPr>
          <w:sz w:val="24"/>
        </w:rPr>
        <w:t>Unexpected downtime is</w:t>
      </w:r>
      <w:r>
        <w:rPr>
          <w:spacing w:val="-7"/>
          <w:sz w:val="24"/>
        </w:rPr>
        <w:t xml:space="preserve"> </w:t>
      </w:r>
      <w:r>
        <w:rPr>
          <w:sz w:val="24"/>
        </w:rPr>
        <w:t>reduced Disadvantage of predictive</w:t>
      </w:r>
      <w:r>
        <w:rPr>
          <w:spacing w:val="-6"/>
          <w:sz w:val="24"/>
        </w:rPr>
        <w:t xml:space="preserve"> </w:t>
      </w:r>
      <w:r>
        <w:rPr>
          <w:sz w:val="24"/>
        </w:rPr>
        <w:t>maintenance:</w:t>
      </w:r>
    </w:p>
    <w:p w:rsidR="00F5333A" w:rsidRDefault="006D6CE3">
      <w:pPr>
        <w:pStyle w:val="ListParagraph"/>
        <w:numPr>
          <w:ilvl w:val="3"/>
          <w:numId w:val="15"/>
        </w:numPr>
        <w:tabs>
          <w:tab w:val="left" w:pos="2125"/>
          <w:tab w:val="left" w:pos="2126"/>
        </w:tabs>
        <w:spacing w:before="20" w:line="293" w:lineRule="exact"/>
        <w:rPr>
          <w:sz w:val="24"/>
        </w:rPr>
      </w:pPr>
      <w:r>
        <w:rPr>
          <w:sz w:val="24"/>
        </w:rPr>
        <w:t>High costs in : operation, employees and technology</w:t>
      </w:r>
      <w:r>
        <w:rPr>
          <w:spacing w:val="-7"/>
          <w:sz w:val="24"/>
        </w:rPr>
        <w:t xml:space="preserve"> </w:t>
      </w:r>
      <w:r>
        <w:rPr>
          <w:sz w:val="24"/>
        </w:rPr>
        <w:t>systems</w:t>
      </w:r>
    </w:p>
    <w:p w:rsidR="00F5333A" w:rsidRDefault="006D6CE3">
      <w:pPr>
        <w:pStyle w:val="ListParagraph"/>
        <w:numPr>
          <w:ilvl w:val="3"/>
          <w:numId w:val="15"/>
        </w:numPr>
        <w:tabs>
          <w:tab w:val="left" w:pos="2125"/>
          <w:tab w:val="left" w:pos="2126"/>
        </w:tabs>
        <w:spacing w:line="293" w:lineRule="exact"/>
        <w:rPr>
          <w:sz w:val="24"/>
        </w:rPr>
      </w:pPr>
      <w:r>
        <w:rPr>
          <w:sz w:val="24"/>
        </w:rPr>
        <w:t>Extension of the machines life is not</w:t>
      </w:r>
      <w:r>
        <w:rPr>
          <w:spacing w:val="-4"/>
          <w:sz w:val="24"/>
        </w:rPr>
        <w:t xml:space="preserve"> </w:t>
      </w:r>
      <w:r>
        <w:rPr>
          <w:sz w:val="24"/>
        </w:rPr>
        <w:t>guaranteed.</w:t>
      </w:r>
    </w:p>
    <w:p w:rsidR="00F5333A" w:rsidRDefault="00F5333A">
      <w:pPr>
        <w:spacing w:line="293" w:lineRule="exact"/>
        <w:rPr>
          <w:sz w:val="24"/>
        </w:rPr>
        <w:sectPr w:rsidR="00F5333A">
          <w:pgSz w:w="11910" w:h="16840"/>
          <w:pgMar w:top="1120" w:right="0" w:bottom="1080" w:left="1600" w:header="710" w:footer="885" w:gutter="0"/>
          <w:cols w:space="720"/>
        </w:sectPr>
      </w:pPr>
    </w:p>
    <w:p w:rsidR="00F5333A" w:rsidRDefault="006D6CE3">
      <w:pPr>
        <w:pStyle w:val="ListParagraph"/>
        <w:numPr>
          <w:ilvl w:val="2"/>
          <w:numId w:val="15"/>
        </w:numPr>
        <w:tabs>
          <w:tab w:val="left" w:pos="821"/>
          <w:tab w:val="left" w:pos="822"/>
        </w:tabs>
        <w:spacing w:before="129"/>
        <w:rPr>
          <w:sz w:val="24"/>
        </w:rPr>
      </w:pPr>
      <w:r>
        <w:rPr>
          <w:sz w:val="24"/>
        </w:rPr>
        <w:lastRenderedPageBreak/>
        <w:t>Proactive</w:t>
      </w:r>
      <w:r>
        <w:rPr>
          <w:spacing w:val="-2"/>
          <w:sz w:val="24"/>
        </w:rPr>
        <w:t xml:space="preserve"> </w:t>
      </w:r>
      <w:r>
        <w:rPr>
          <w:sz w:val="24"/>
        </w:rPr>
        <w:t>maintenance</w:t>
      </w:r>
    </w:p>
    <w:p w:rsidR="00F5333A" w:rsidRDefault="00F5333A">
      <w:pPr>
        <w:pStyle w:val="BodyText"/>
        <w:spacing w:before="10"/>
        <w:rPr>
          <w:sz w:val="20"/>
        </w:rPr>
      </w:pPr>
    </w:p>
    <w:p w:rsidR="00F5333A" w:rsidRDefault="006D6CE3">
      <w:pPr>
        <w:pStyle w:val="BodyText"/>
        <w:ind w:left="1405" w:right="1701"/>
        <w:jc w:val="both"/>
      </w:pPr>
      <w:r>
        <w:t xml:space="preserve">This type of maintenance is all about finding the real reason for any fault and not simply replacing old </w:t>
      </w:r>
      <w:r>
        <w:t>parts with new parts.</w:t>
      </w:r>
    </w:p>
    <w:p w:rsidR="00F5333A" w:rsidRDefault="00F5333A">
      <w:pPr>
        <w:pStyle w:val="BodyText"/>
      </w:pPr>
    </w:p>
    <w:p w:rsidR="00F5333A" w:rsidRDefault="006D6CE3">
      <w:pPr>
        <w:pStyle w:val="BodyText"/>
        <w:ind w:left="1405" w:right="1696"/>
        <w:jc w:val="both"/>
      </w:pPr>
      <w:r>
        <w:t>The process involves a deep analysis of all the condition monitoring re- cords for example vibration measurements of the last 4 years or simple is- sues as the purchasing process. Sometimes we do not buy the suitable equipment for ou</w:t>
      </w:r>
      <w:r>
        <w:t>r machines.</w:t>
      </w:r>
    </w:p>
    <w:p w:rsidR="00F5333A" w:rsidRDefault="00F5333A">
      <w:pPr>
        <w:pStyle w:val="BodyText"/>
      </w:pPr>
    </w:p>
    <w:p w:rsidR="00F5333A" w:rsidRDefault="006D6CE3">
      <w:pPr>
        <w:pStyle w:val="BodyText"/>
        <w:ind w:left="1405" w:right="1700"/>
        <w:jc w:val="both"/>
      </w:pPr>
      <w:r>
        <w:t>We need to take into consideration machine alignment and balance. These two factors are the best ways to increase the lifetime of any machine.</w:t>
      </w:r>
    </w:p>
    <w:p w:rsidR="00F5333A" w:rsidRDefault="00F5333A">
      <w:pPr>
        <w:pStyle w:val="BodyText"/>
      </w:pPr>
    </w:p>
    <w:p w:rsidR="00F5333A" w:rsidRDefault="006D6CE3">
      <w:pPr>
        <w:pStyle w:val="BodyText"/>
        <w:ind w:left="1405" w:right="1694"/>
        <w:jc w:val="both"/>
      </w:pPr>
      <w:r>
        <w:t>In order to adopt a proactive maintenance plan the philosophy of the em- ployees involved in the pr</w:t>
      </w:r>
      <w:r>
        <w:t xml:space="preserve">ocess must change. Management should use new technologies in order to increase the company’s profits and skilled techni- cians should perform detailed investigations of any failure and always purchase the highest quality parts available in the market. The </w:t>
      </w:r>
      <w:r>
        <w:t>figure 3 ex- plains the relation between management, technology and the organisation.</w:t>
      </w:r>
    </w:p>
    <w:p w:rsidR="00F5333A" w:rsidRDefault="006D6CE3">
      <w:pPr>
        <w:pStyle w:val="BodyText"/>
        <w:spacing w:before="7"/>
        <w:rPr>
          <w:sz w:val="13"/>
        </w:rPr>
      </w:pPr>
      <w:r>
        <w:rPr>
          <w:noProof/>
        </w:rPr>
        <w:drawing>
          <wp:anchor distT="0" distB="0" distL="0" distR="0" simplePos="0" relativeHeight="251646464" behindDoc="1" locked="0" layoutInCell="1" allowOverlap="1">
            <wp:simplePos x="0" y="0"/>
            <wp:positionH relativeFrom="page">
              <wp:posOffset>2724190</wp:posOffset>
            </wp:positionH>
            <wp:positionV relativeFrom="paragraph">
              <wp:posOffset>124663</wp:posOffset>
            </wp:positionV>
            <wp:extent cx="2507852" cy="183546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2507852" cy="1835467"/>
                    </a:xfrm>
                    <a:prstGeom prst="rect">
                      <a:avLst/>
                    </a:prstGeom>
                  </pic:spPr>
                </pic:pic>
              </a:graphicData>
            </a:graphic>
          </wp:anchor>
        </w:drawing>
      </w:r>
    </w:p>
    <w:p w:rsidR="00F5333A" w:rsidRDefault="006D6CE3">
      <w:pPr>
        <w:tabs>
          <w:tab w:val="left" w:pos="2370"/>
        </w:tabs>
        <w:spacing w:before="163"/>
        <w:ind w:left="2370" w:right="1703" w:hanging="966"/>
        <w:rPr>
          <w:sz w:val="20"/>
        </w:rPr>
      </w:pPr>
      <w:r>
        <w:rPr>
          <w:sz w:val="20"/>
        </w:rPr>
        <w:t>Figure</w:t>
      </w:r>
      <w:r>
        <w:rPr>
          <w:spacing w:val="-2"/>
          <w:sz w:val="20"/>
        </w:rPr>
        <w:t xml:space="preserve"> </w:t>
      </w:r>
      <w:r>
        <w:rPr>
          <w:sz w:val="20"/>
        </w:rPr>
        <w:t>3</w:t>
      </w:r>
      <w:r>
        <w:rPr>
          <w:sz w:val="20"/>
        </w:rPr>
        <w:tab/>
        <w:t>Life Cycle Profit concept corners stones. (Scandinavian Center for Mainte- nance Management Finland rY and Management Systems Oy, 1998,</w:t>
      </w:r>
      <w:r>
        <w:rPr>
          <w:spacing w:val="-10"/>
          <w:sz w:val="20"/>
        </w:rPr>
        <w:t xml:space="preserve"> </w:t>
      </w:r>
      <w:r>
        <w:rPr>
          <w:sz w:val="20"/>
        </w:rPr>
        <w:t>5-6.)</w:t>
      </w:r>
    </w:p>
    <w:p w:rsidR="00F5333A" w:rsidRDefault="00F5333A">
      <w:pPr>
        <w:pStyle w:val="BodyText"/>
        <w:spacing w:before="7"/>
        <w:rPr>
          <w:sz w:val="20"/>
        </w:rPr>
      </w:pPr>
    </w:p>
    <w:p w:rsidR="00F5333A" w:rsidRDefault="006D6CE3">
      <w:pPr>
        <w:pStyle w:val="BodyText"/>
        <w:ind w:left="1405"/>
      </w:pPr>
      <w:r>
        <w:t>Advantages of proactive maintenance</w:t>
      </w:r>
    </w:p>
    <w:p w:rsidR="00F5333A" w:rsidRDefault="00F5333A">
      <w:pPr>
        <w:pStyle w:val="BodyText"/>
        <w:spacing w:before="2"/>
      </w:pPr>
    </w:p>
    <w:p w:rsidR="00F5333A" w:rsidRDefault="006D6CE3">
      <w:pPr>
        <w:pStyle w:val="ListParagraph"/>
        <w:numPr>
          <w:ilvl w:val="3"/>
          <w:numId w:val="15"/>
        </w:numPr>
        <w:tabs>
          <w:tab w:val="left" w:pos="2125"/>
          <w:tab w:val="left" w:pos="2126"/>
        </w:tabs>
        <w:spacing w:line="293" w:lineRule="exact"/>
        <w:ind w:left="1405" w:firstLine="360"/>
        <w:rPr>
          <w:sz w:val="24"/>
        </w:rPr>
      </w:pPr>
      <w:r>
        <w:rPr>
          <w:sz w:val="24"/>
        </w:rPr>
        <w:t>Machinery lifetime is</w:t>
      </w:r>
      <w:r>
        <w:rPr>
          <w:spacing w:val="-6"/>
          <w:sz w:val="24"/>
        </w:rPr>
        <w:t xml:space="preserve"> </w:t>
      </w:r>
      <w:r>
        <w:rPr>
          <w:sz w:val="24"/>
        </w:rPr>
        <w:t>extended</w:t>
      </w:r>
    </w:p>
    <w:p w:rsidR="00F5333A" w:rsidRDefault="006D6CE3">
      <w:pPr>
        <w:pStyle w:val="ListParagraph"/>
        <w:numPr>
          <w:ilvl w:val="3"/>
          <w:numId w:val="15"/>
        </w:numPr>
        <w:tabs>
          <w:tab w:val="left" w:pos="2125"/>
          <w:tab w:val="left" w:pos="2126"/>
        </w:tabs>
        <w:spacing w:line="293" w:lineRule="exact"/>
        <w:ind w:left="1405" w:firstLine="360"/>
        <w:rPr>
          <w:sz w:val="24"/>
        </w:rPr>
      </w:pPr>
      <w:r>
        <w:rPr>
          <w:sz w:val="24"/>
        </w:rPr>
        <w:t>Reliability is</w:t>
      </w:r>
      <w:r>
        <w:rPr>
          <w:spacing w:val="-9"/>
          <w:sz w:val="24"/>
        </w:rPr>
        <w:t xml:space="preserve"> </w:t>
      </w:r>
      <w:r>
        <w:rPr>
          <w:sz w:val="24"/>
        </w:rPr>
        <w:t>improved</w:t>
      </w:r>
    </w:p>
    <w:p w:rsidR="00F5333A" w:rsidRDefault="006D6CE3">
      <w:pPr>
        <w:pStyle w:val="ListParagraph"/>
        <w:numPr>
          <w:ilvl w:val="3"/>
          <w:numId w:val="15"/>
        </w:numPr>
        <w:tabs>
          <w:tab w:val="left" w:pos="2125"/>
          <w:tab w:val="left" w:pos="2126"/>
        </w:tabs>
        <w:spacing w:before="1" w:line="463" w:lineRule="auto"/>
        <w:ind w:left="1405" w:right="5016" w:firstLine="360"/>
        <w:rPr>
          <w:sz w:val="24"/>
        </w:rPr>
      </w:pPr>
      <w:r>
        <w:rPr>
          <w:sz w:val="24"/>
        </w:rPr>
        <w:t>Reduced Downtime Disadvantages of proactive</w:t>
      </w:r>
      <w:r>
        <w:rPr>
          <w:spacing w:val="-7"/>
          <w:sz w:val="24"/>
        </w:rPr>
        <w:t xml:space="preserve"> </w:t>
      </w:r>
      <w:r>
        <w:rPr>
          <w:sz w:val="24"/>
        </w:rPr>
        <w:t>maintenance</w:t>
      </w:r>
    </w:p>
    <w:p w:rsidR="00F5333A" w:rsidRDefault="006D6CE3">
      <w:pPr>
        <w:pStyle w:val="ListParagraph"/>
        <w:numPr>
          <w:ilvl w:val="3"/>
          <w:numId w:val="15"/>
        </w:numPr>
        <w:tabs>
          <w:tab w:val="left" w:pos="2125"/>
          <w:tab w:val="left" w:pos="2126"/>
        </w:tabs>
        <w:spacing w:before="22" w:line="293" w:lineRule="exact"/>
        <w:ind w:left="1405" w:firstLine="360"/>
        <w:rPr>
          <w:sz w:val="24"/>
        </w:rPr>
      </w:pPr>
      <w:r>
        <w:rPr>
          <w:sz w:val="24"/>
        </w:rPr>
        <w:t>Employees with additional skills are</w:t>
      </w:r>
      <w:r>
        <w:rPr>
          <w:spacing w:val="1"/>
          <w:sz w:val="24"/>
        </w:rPr>
        <w:t xml:space="preserve"> </w:t>
      </w:r>
      <w:r>
        <w:rPr>
          <w:sz w:val="24"/>
        </w:rPr>
        <w:t>required</w:t>
      </w:r>
    </w:p>
    <w:p w:rsidR="00F5333A" w:rsidRDefault="006D6CE3">
      <w:pPr>
        <w:pStyle w:val="ListParagraph"/>
        <w:numPr>
          <w:ilvl w:val="3"/>
          <w:numId w:val="15"/>
        </w:numPr>
        <w:tabs>
          <w:tab w:val="left" w:pos="2125"/>
          <w:tab w:val="left" w:pos="2126"/>
        </w:tabs>
        <w:spacing w:before="1" w:line="237" w:lineRule="auto"/>
        <w:ind w:right="1699"/>
        <w:rPr>
          <w:sz w:val="24"/>
        </w:rPr>
      </w:pPr>
      <w:r>
        <w:rPr>
          <w:sz w:val="24"/>
        </w:rPr>
        <w:t>Requires a change in philosophy from the management (this can also be an advantage )</w:t>
      </w:r>
    </w:p>
    <w:p w:rsidR="00F5333A" w:rsidRDefault="006D6CE3">
      <w:pPr>
        <w:pStyle w:val="ListParagraph"/>
        <w:numPr>
          <w:ilvl w:val="3"/>
          <w:numId w:val="15"/>
        </w:numPr>
        <w:tabs>
          <w:tab w:val="left" w:pos="2125"/>
          <w:tab w:val="left" w:pos="2126"/>
        </w:tabs>
        <w:spacing w:before="3"/>
        <w:ind w:left="1405" w:firstLine="360"/>
        <w:rPr>
          <w:sz w:val="24"/>
        </w:rPr>
      </w:pPr>
      <w:r>
        <w:rPr>
          <w:sz w:val="24"/>
        </w:rPr>
        <w:t>Costs in instrumentation and</w:t>
      </w:r>
      <w:r>
        <w:rPr>
          <w:spacing w:val="-4"/>
          <w:sz w:val="24"/>
        </w:rPr>
        <w:t xml:space="preserve"> </w:t>
      </w:r>
      <w:r>
        <w:rPr>
          <w:sz w:val="24"/>
        </w:rPr>
        <w:t>services</w:t>
      </w:r>
    </w:p>
    <w:p w:rsidR="00F5333A" w:rsidRDefault="00F5333A">
      <w:pPr>
        <w:rPr>
          <w:sz w:val="24"/>
        </w:rPr>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123" style="width:425pt;height:6.8pt;mso-position-horizontal-relative:char;mso-position-vertical-relative:line" coordsize="8500,136">
            <v:rect id="_x0000_s2124" style="position:absolute;width:8500;height:136" fillcolor="#959595" stroked="f"/>
            <w10:wrap type="none"/>
            <w10:anchorlock/>
          </v:group>
        </w:pict>
      </w:r>
    </w:p>
    <w:p w:rsidR="00F5333A" w:rsidRDefault="006D6CE3">
      <w:pPr>
        <w:pStyle w:val="Heading1"/>
        <w:numPr>
          <w:ilvl w:val="0"/>
          <w:numId w:val="16"/>
        </w:numPr>
        <w:tabs>
          <w:tab w:val="left" w:pos="533"/>
          <w:tab w:val="left" w:pos="534"/>
        </w:tabs>
        <w:ind w:left="534" w:hanging="432"/>
      </w:pPr>
      <w:bookmarkStart w:id="2" w:name="_TOC_250009"/>
      <w:r>
        <w:t>MAINTENACE IN MODERN</w:t>
      </w:r>
      <w:r>
        <w:rPr>
          <w:spacing w:val="-3"/>
        </w:rPr>
        <w:t xml:space="preserve"> </w:t>
      </w:r>
      <w:bookmarkEnd w:id="2"/>
      <w:r>
        <w:t>PRODUCTION</w:t>
      </w:r>
    </w:p>
    <w:p w:rsidR="00F5333A" w:rsidRDefault="006D6CE3">
      <w:pPr>
        <w:pStyle w:val="BodyText"/>
        <w:spacing w:before="239"/>
        <w:ind w:left="1405" w:right="1694"/>
        <w:jc w:val="both"/>
      </w:pPr>
      <w:r>
        <w:t>Based on my experience I can say that maintenance issues can not be treated as just “simple technical issues”. Maintenance matters are always financial and involve the organisation and the</w:t>
      </w:r>
      <w:r>
        <w:t xml:space="preserve"> administration of the com- pany.</w:t>
      </w:r>
    </w:p>
    <w:p w:rsidR="00F5333A" w:rsidRDefault="00F5333A">
      <w:pPr>
        <w:pStyle w:val="BodyText"/>
      </w:pPr>
    </w:p>
    <w:p w:rsidR="00F5333A" w:rsidRDefault="006D6CE3">
      <w:pPr>
        <w:pStyle w:val="BodyText"/>
        <w:ind w:left="1405" w:right="1695"/>
        <w:jc w:val="both"/>
      </w:pPr>
      <w:r>
        <w:t>Today’s companies struggle under great pressures for profitability and productivity. During the past few years the focus has been on investing more resources in order to improve competitiveness. The competition is tough a</w:t>
      </w:r>
      <w:r>
        <w:t>nd every day new high technology companies are established.</w:t>
      </w:r>
    </w:p>
    <w:p w:rsidR="00F5333A" w:rsidRDefault="00F5333A">
      <w:pPr>
        <w:pStyle w:val="BodyText"/>
      </w:pPr>
    </w:p>
    <w:p w:rsidR="00F5333A" w:rsidRDefault="006D6CE3">
      <w:pPr>
        <w:pStyle w:val="BodyText"/>
        <w:ind w:left="1405" w:right="1695"/>
        <w:jc w:val="both"/>
      </w:pPr>
      <w:r>
        <w:t>Scandinavia belongs to the highest industrial cost area, in many cases la- bour costs are very high compared to others competing countries. Compa- nies must be able to compete in other areas of t</w:t>
      </w:r>
      <w:r>
        <w:t>he production process and in economical operations.</w:t>
      </w:r>
    </w:p>
    <w:p w:rsidR="00F5333A" w:rsidRDefault="00F5333A">
      <w:pPr>
        <w:pStyle w:val="BodyText"/>
        <w:spacing w:before="1"/>
      </w:pPr>
    </w:p>
    <w:p w:rsidR="00F5333A" w:rsidRDefault="006D6CE3">
      <w:pPr>
        <w:pStyle w:val="BodyText"/>
        <w:ind w:left="1405" w:right="1696"/>
        <w:jc w:val="both"/>
      </w:pPr>
      <w:r>
        <w:t>One of the most important parts of this work is to improve maintenance. By applying a good maintenance program, the quality of our product will increase and the overall operational reliability of the pro</w:t>
      </w:r>
      <w:r>
        <w:t>duction will grow. Maintenance gives us an accurate production reliability that is essential for increased capacity and to improve the quality.</w:t>
      </w:r>
    </w:p>
    <w:p w:rsidR="00F5333A" w:rsidRDefault="00F5333A">
      <w:pPr>
        <w:pStyle w:val="BodyText"/>
        <w:rPr>
          <w:sz w:val="26"/>
        </w:rPr>
      </w:pPr>
    </w:p>
    <w:p w:rsidR="00F5333A" w:rsidRDefault="006D6CE3">
      <w:pPr>
        <w:pStyle w:val="ListParagraph"/>
        <w:numPr>
          <w:ilvl w:val="1"/>
          <w:numId w:val="16"/>
        </w:numPr>
        <w:tabs>
          <w:tab w:val="left" w:pos="680"/>
          <w:tab w:val="left" w:pos="681"/>
        </w:tabs>
        <w:spacing w:before="181"/>
        <w:ind w:hanging="578"/>
        <w:rPr>
          <w:sz w:val="24"/>
        </w:rPr>
      </w:pPr>
      <w:r>
        <w:rPr>
          <w:sz w:val="24"/>
        </w:rPr>
        <w:t>Operational</w:t>
      </w:r>
      <w:r>
        <w:rPr>
          <w:spacing w:val="-1"/>
          <w:sz w:val="24"/>
        </w:rPr>
        <w:t xml:space="preserve"> </w:t>
      </w:r>
      <w:r>
        <w:rPr>
          <w:sz w:val="24"/>
        </w:rPr>
        <w:t>reliability</w:t>
      </w:r>
    </w:p>
    <w:p w:rsidR="00F5333A" w:rsidRDefault="00F5333A">
      <w:pPr>
        <w:pStyle w:val="BodyText"/>
        <w:spacing w:before="10"/>
        <w:rPr>
          <w:sz w:val="20"/>
        </w:rPr>
      </w:pPr>
    </w:p>
    <w:p w:rsidR="00F5333A" w:rsidRDefault="006D6CE3">
      <w:pPr>
        <w:pStyle w:val="BodyText"/>
        <w:ind w:left="1405" w:right="1694"/>
        <w:jc w:val="both"/>
      </w:pPr>
      <w:r>
        <w:t>Reliability is the ability of the machine to perform a required function un- der speci</w:t>
      </w:r>
      <w:r>
        <w:t>fied conditions of the required period. It includes: installation, construction, structural maintainability and service. The higher the opera- tional reliability the better the system can deliver the required performance for the whole plant or single machi</w:t>
      </w:r>
      <w:r>
        <w:t>ne. Operational reliability is dependent partially on: technical systems and maintenance systems (figure3).</w:t>
      </w: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F5333A">
      <w:pPr>
        <w:pStyle w:val="BodyText"/>
        <w:rPr>
          <w:sz w:val="20"/>
        </w:rPr>
      </w:pPr>
    </w:p>
    <w:p w:rsidR="00F5333A" w:rsidRDefault="006D6CE3">
      <w:pPr>
        <w:pStyle w:val="BodyText"/>
        <w:spacing w:before="3"/>
        <w:rPr>
          <w:sz w:val="20"/>
        </w:rPr>
      </w:pPr>
      <w:r>
        <w:rPr>
          <w:noProof/>
        </w:rPr>
        <w:drawing>
          <wp:anchor distT="0" distB="0" distL="0" distR="0" simplePos="0" relativeHeight="251647488" behindDoc="1" locked="0" layoutInCell="1" allowOverlap="1">
            <wp:simplePos x="0" y="0"/>
            <wp:positionH relativeFrom="page">
              <wp:posOffset>2408554</wp:posOffset>
            </wp:positionH>
            <wp:positionV relativeFrom="paragraph">
              <wp:posOffset>173271</wp:posOffset>
            </wp:positionV>
            <wp:extent cx="3493134" cy="195072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3493134" cy="1950720"/>
                    </a:xfrm>
                    <a:prstGeom prst="rect">
                      <a:avLst/>
                    </a:prstGeom>
                  </pic:spPr>
                </pic:pic>
              </a:graphicData>
            </a:graphic>
          </wp:anchor>
        </w:drawing>
      </w:r>
    </w:p>
    <w:p w:rsidR="00F5333A" w:rsidRDefault="00F5333A">
      <w:pPr>
        <w:pStyle w:val="BodyText"/>
        <w:spacing w:before="7"/>
      </w:pPr>
    </w:p>
    <w:p w:rsidR="00F5333A" w:rsidRDefault="006D6CE3">
      <w:pPr>
        <w:ind w:left="1405"/>
        <w:jc w:val="both"/>
        <w:rPr>
          <w:sz w:val="20"/>
        </w:rPr>
      </w:pPr>
      <w:r>
        <w:rPr>
          <w:sz w:val="20"/>
        </w:rPr>
        <w:t>Figure 4 Operational reliability model.</w:t>
      </w:r>
    </w:p>
    <w:p w:rsidR="00F5333A" w:rsidRDefault="00F5333A">
      <w:pPr>
        <w:jc w:val="both"/>
        <w:rPr>
          <w:sz w:val="20"/>
        </w:rPr>
        <w:sectPr w:rsidR="00F5333A">
          <w:headerReference w:type="default" r:id="rId20"/>
          <w:pgSz w:w="11910" w:h="16840"/>
          <w:pgMar w:top="960" w:right="0" w:bottom="1080" w:left="1600" w:header="710" w:footer="885" w:gutter="0"/>
          <w:cols w:space="720"/>
        </w:sectPr>
      </w:pPr>
    </w:p>
    <w:p w:rsidR="00F5333A" w:rsidRDefault="00F5333A">
      <w:pPr>
        <w:pStyle w:val="BodyText"/>
        <w:rPr>
          <w:sz w:val="20"/>
        </w:rPr>
      </w:pPr>
    </w:p>
    <w:p w:rsidR="00F5333A" w:rsidRDefault="00F5333A">
      <w:pPr>
        <w:pStyle w:val="BodyText"/>
        <w:rPr>
          <w:sz w:val="20"/>
        </w:rPr>
      </w:pPr>
    </w:p>
    <w:p w:rsidR="00F5333A" w:rsidRDefault="006D6CE3">
      <w:pPr>
        <w:pStyle w:val="BodyText"/>
        <w:spacing w:before="221"/>
        <w:ind w:left="1405" w:right="1700"/>
        <w:jc w:val="both"/>
      </w:pPr>
      <w:r>
        <w:t>For example in oil refineries were production runs continuously the de- mand on the systems operational reliability is very high.</w:t>
      </w:r>
    </w:p>
    <w:p w:rsidR="00F5333A" w:rsidRDefault="00F5333A">
      <w:pPr>
        <w:pStyle w:val="BodyText"/>
      </w:pPr>
    </w:p>
    <w:p w:rsidR="00F5333A" w:rsidRDefault="006D6CE3">
      <w:pPr>
        <w:pStyle w:val="BodyText"/>
        <w:ind w:left="1405" w:right="1699" w:firstLine="62"/>
        <w:jc w:val="both"/>
      </w:pPr>
      <w:r>
        <w:rPr>
          <w:spacing w:val="-3"/>
        </w:rPr>
        <w:t xml:space="preserve">In </w:t>
      </w:r>
      <w:r>
        <w:t>this case the use of redundancy is very practical, because two similar devices are installed to perform the same job but o</w:t>
      </w:r>
      <w:r>
        <w:t>ne of them only works as a backup device when the first one fails. By doing this the overall plant reliability increase</w:t>
      </w:r>
      <w:r>
        <w:rPr>
          <w:spacing w:val="-6"/>
        </w:rPr>
        <w:t xml:space="preserve"> </w:t>
      </w:r>
      <w:r>
        <w:t>100%.</w:t>
      </w:r>
    </w:p>
    <w:p w:rsidR="00F5333A" w:rsidRDefault="00F5333A">
      <w:pPr>
        <w:pStyle w:val="BodyText"/>
        <w:rPr>
          <w:sz w:val="26"/>
        </w:rPr>
      </w:pPr>
    </w:p>
    <w:p w:rsidR="00F5333A" w:rsidRDefault="006D6CE3">
      <w:pPr>
        <w:pStyle w:val="ListParagraph"/>
        <w:numPr>
          <w:ilvl w:val="2"/>
          <w:numId w:val="14"/>
        </w:numPr>
        <w:tabs>
          <w:tab w:val="left" w:pos="821"/>
          <w:tab w:val="left" w:pos="822"/>
        </w:tabs>
        <w:spacing w:before="181"/>
        <w:ind w:hanging="720"/>
        <w:rPr>
          <w:sz w:val="24"/>
        </w:rPr>
      </w:pPr>
      <w:r>
        <w:rPr>
          <w:sz w:val="24"/>
        </w:rPr>
        <w:t>Machine reliability</w:t>
      </w:r>
    </w:p>
    <w:p w:rsidR="00F5333A" w:rsidRDefault="00F5333A">
      <w:pPr>
        <w:pStyle w:val="BodyText"/>
        <w:spacing w:before="10"/>
        <w:rPr>
          <w:sz w:val="20"/>
        </w:rPr>
      </w:pPr>
    </w:p>
    <w:p w:rsidR="00F5333A" w:rsidRDefault="006D6CE3">
      <w:pPr>
        <w:pStyle w:val="BodyText"/>
        <w:ind w:left="1405" w:right="1700"/>
      </w:pPr>
      <w:r>
        <w:t>Machine reliability is a quality of the technical system that determines</w:t>
      </w:r>
      <w:r>
        <w:rPr>
          <w:spacing w:val="-16"/>
        </w:rPr>
        <w:t xml:space="preserve"> </w:t>
      </w:r>
      <w:r>
        <w:t xml:space="preserve">how machines will perform (failure risk ) in a desired function for a given  time. </w:t>
      </w:r>
      <w:r>
        <w:rPr>
          <w:spacing w:val="-3"/>
        </w:rPr>
        <w:t xml:space="preserve">In </w:t>
      </w:r>
      <w:r>
        <w:t>general reliability is reduced when we have more complicated systems or</w:t>
      </w:r>
      <w:r>
        <w:rPr>
          <w:spacing w:val="-1"/>
        </w:rPr>
        <w:t xml:space="preserve"> </w:t>
      </w:r>
      <w:r>
        <w:t>components.</w:t>
      </w:r>
    </w:p>
    <w:p w:rsidR="00F5333A" w:rsidRDefault="00F5333A">
      <w:pPr>
        <w:pStyle w:val="BodyText"/>
        <w:rPr>
          <w:sz w:val="26"/>
        </w:rPr>
      </w:pPr>
    </w:p>
    <w:p w:rsidR="00F5333A" w:rsidRDefault="006D6CE3">
      <w:pPr>
        <w:pStyle w:val="ListParagraph"/>
        <w:numPr>
          <w:ilvl w:val="2"/>
          <w:numId w:val="14"/>
        </w:numPr>
        <w:tabs>
          <w:tab w:val="left" w:pos="821"/>
          <w:tab w:val="left" w:pos="822"/>
        </w:tabs>
        <w:spacing w:before="182"/>
        <w:ind w:hanging="720"/>
        <w:rPr>
          <w:sz w:val="24"/>
        </w:rPr>
      </w:pPr>
      <w:r>
        <w:rPr>
          <w:sz w:val="24"/>
        </w:rPr>
        <w:t>Maintainability</w:t>
      </w:r>
    </w:p>
    <w:p w:rsidR="00F5333A" w:rsidRDefault="00F5333A">
      <w:pPr>
        <w:pStyle w:val="BodyText"/>
        <w:spacing w:before="10"/>
        <w:rPr>
          <w:sz w:val="20"/>
        </w:rPr>
      </w:pPr>
    </w:p>
    <w:p w:rsidR="00F5333A" w:rsidRDefault="006D6CE3">
      <w:pPr>
        <w:pStyle w:val="BodyText"/>
        <w:ind w:left="1181" w:right="1696"/>
        <w:jc w:val="both"/>
      </w:pPr>
      <w:r>
        <w:t>Ability of an item under given conditions of use, to be retained in,</w:t>
      </w:r>
      <w:r>
        <w:t xml:space="preserve"> or res- tored to, a state in which it can perform a required function, when mainten- ance is performed under given conditions and using stated procedures and resources. (PSK_6201:2011, 8)</w:t>
      </w:r>
    </w:p>
    <w:p w:rsidR="00F5333A" w:rsidRDefault="00F5333A">
      <w:pPr>
        <w:pStyle w:val="BodyText"/>
        <w:rPr>
          <w:sz w:val="26"/>
        </w:rPr>
      </w:pPr>
    </w:p>
    <w:p w:rsidR="00F5333A" w:rsidRDefault="006D6CE3">
      <w:pPr>
        <w:pStyle w:val="ListParagraph"/>
        <w:numPr>
          <w:ilvl w:val="2"/>
          <w:numId w:val="14"/>
        </w:numPr>
        <w:tabs>
          <w:tab w:val="left" w:pos="821"/>
          <w:tab w:val="left" w:pos="822"/>
        </w:tabs>
        <w:spacing w:before="181"/>
        <w:ind w:hanging="720"/>
        <w:rPr>
          <w:sz w:val="24"/>
        </w:rPr>
      </w:pPr>
      <w:r>
        <w:rPr>
          <w:sz w:val="24"/>
        </w:rPr>
        <w:t>Maintenance reliability</w:t>
      </w:r>
    </w:p>
    <w:p w:rsidR="00F5333A" w:rsidRDefault="00F5333A">
      <w:pPr>
        <w:pStyle w:val="BodyText"/>
        <w:spacing w:before="10"/>
        <w:rPr>
          <w:sz w:val="20"/>
        </w:rPr>
      </w:pPr>
    </w:p>
    <w:p w:rsidR="00F5333A" w:rsidRDefault="006D6CE3">
      <w:pPr>
        <w:pStyle w:val="BodyText"/>
        <w:spacing w:before="1"/>
        <w:ind w:left="1405" w:right="1696"/>
        <w:jc w:val="both"/>
      </w:pPr>
      <w:r>
        <w:t>Maintenance reliability is a quality of t</w:t>
      </w:r>
      <w:r>
        <w:t xml:space="preserve">he maintenance resources which is achieved through sensible division of resources amongst varying resources type. This resources division results in appropriate organizational and pur- chasing agreement practices. The cost of achieving a specific level of </w:t>
      </w:r>
      <w:r>
        <w:t>maintenance reliability depend on the targeted operational reliability and maintainability of the maintenance object. (Scandinavian Center for Main- tenance Management Finland RY and Management Systems Oy, 1998, 24.)</w:t>
      </w:r>
    </w:p>
    <w:p w:rsidR="00F5333A" w:rsidRDefault="00F5333A">
      <w:pPr>
        <w:pStyle w:val="BodyText"/>
        <w:rPr>
          <w:sz w:val="26"/>
        </w:rPr>
      </w:pPr>
    </w:p>
    <w:p w:rsidR="00F5333A" w:rsidRDefault="006D6CE3">
      <w:pPr>
        <w:pStyle w:val="ListParagraph"/>
        <w:numPr>
          <w:ilvl w:val="1"/>
          <w:numId w:val="14"/>
        </w:numPr>
        <w:tabs>
          <w:tab w:val="left" w:pos="680"/>
          <w:tab w:val="left" w:pos="681"/>
        </w:tabs>
        <w:spacing w:before="181"/>
        <w:ind w:hanging="578"/>
        <w:rPr>
          <w:sz w:val="24"/>
        </w:rPr>
      </w:pPr>
      <w:r>
        <w:rPr>
          <w:sz w:val="24"/>
        </w:rPr>
        <w:t>Operational reliability</w:t>
      </w:r>
      <w:r>
        <w:rPr>
          <w:spacing w:val="-6"/>
          <w:sz w:val="24"/>
        </w:rPr>
        <w:t xml:space="preserve"> </w:t>
      </w:r>
      <w:r>
        <w:rPr>
          <w:sz w:val="24"/>
        </w:rPr>
        <w:t>measurement</w:t>
      </w:r>
    </w:p>
    <w:p w:rsidR="00F5333A" w:rsidRDefault="00F5333A">
      <w:pPr>
        <w:pStyle w:val="BodyText"/>
        <w:spacing w:before="10"/>
        <w:rPr>
          <w:sz w:val="20"/>
        </w:rPr>
      </w:pPr>
    </w:p>
    <w:p w:rsidR="00F5333A" w:rsidRDefault="006D6CE3">
      <w:pPr>
        <w:pStyle w:val="BodyText"/>
        <w:ind w:left="1405" w:right="1699"/>
        <w:jc w:val="both"/>
      </w:pPr>
      <w:r>
        <w:t>T</w:t>
      </w:r>
      <w:r>
        <w:t>he Process Industry Standards Centre’s standard PSK 6201 is used as the time definition of operational reliability measurements.</w:t>
      </w:r>
    </w:p>
    <w:p w:rsidR="00F5333A" w:rsidRDefault="00F5333A">
      <w:pPr>
        <w:pStyle w:val="BodyText"/>
      </w:pPr>
    </w:p>
    <w:p w:rsidR="00F5333A" w:rsidRDefault="006D6CE3">
      <w:pPr>
        <w:pStyle w:val="BodyText"/>
        <w:spacing w:before="1"/>
        <w:ind w:left="1405" w:right="1694"/>
        <w:jc w:val="both"/>
      </w:pPr>
      <w:r>
        <w:t xml:space="preserve">Operational reliability can be measured using different methods. Depend- ing on the type of performance evaluation, different </w:t>
      </w:r>
      <w:r>
        <w:t>indicators can be used.</w:t>
      </w:r>
    </w:p>
    <w:p w:rsidR="00F5333A" w:rsidRDefault="00F5333A">
      <w:pPr>
        <w:jc w:val="both"/>
        <w:sectPr w:rsidR="00F5333A">
          <w:headerReference w:type="default" r:id="rId21"/>
          <w:pgSz w:w="11910" w:h="16840"/>
          <w:pgMar w:top="1120" w:right="0" w:bottom="1080" w:left="1600" w:header="710" w:footer="885" w:gutter="0"/>
          <w:cols w:space="720"/>
        </w:sectPr>
      </w:pPr>
    </w:p>
    <w:p w:rsidR="00F5333A" w:rsidRDefault="006D6CE3">
      <w:pPr>
        <w:pStyle w:val="BodyText"/>
        <w:spacing w:before="129"/>
        <w:ind w:left="1405" w:right="1696"/>
        <w:jc w:val="both"/>
      </w:pPr>
      <w:r>
        <w:lastRenderedPageBreak/>
        <w:t>The dependability indicators (figure 5) are Factors intended to asses, measure and determine the reliability, maintainability or maintenance sup- portability of an item. (PSK_6201:2011, 8, 9, 10)</w:t>
      </w:r>
    </w:p>
    <w:p w:rsidR="00F5333A" w:rsidRDefault="00F5333A">
      <w:pPr>
        <w:pStyle w:val="BodyText"/>
        <w:rPr>
          <w:sz w:val="26"/>
        </w:rPr>
      </w:pPr>
    </w:p>
    <w:p w:rsidR="00F5333A" w:rsidRDefault="00F5333A">
      <w:pPr>
        <w:pStyle w:val="BodyText"/>
        <w:rPr>
          <w:sz w:val="22"/>
        </w:rPr>
      </w:pPr>
    </w:p>
    <w:p w:rsidR="00F5333A" w:rsidRDefault="00F5333A">
      <w:pPr>
        <w:pStyle w:val="BodyText"/>
        <w:tabs>
          <w:tab w:val="left" w:pos="4030"/>
          <w:tab w:val="left" w:pos="6936"/>
        </w:tabs>
        <w:ind w:left="1945"/>
      </w:pPr>
      <w:r>
        <w:pict>
          <v:group id="_x0000_s2119" style="position:absolute;left:0;text-align:left;margin-left:143.35pt;margin-top:8.75pt;width:409.35pt;height:254.55pt;z-index:-251653632;mso-position-horizontal-relative:page" coordorigin="2867,175" coordsize="8187,5091">
            <v:shape id="_x0000_s2122" style="position:absolute;left:2960;top:175;width:502;height:265" coordorigin="2960,175" coordsize="502,265" o:spt="100" adj="0,,0" path="m3039,331r-79,109l3094,438r-17,-33l3049,405r-6,-2l3040,398r-3,-5l3039,387r5,-2l3062,376r-23,-45xm3062,376r-18,9l3039,387r-2,6l3040,398r3,5l3049,405r4,-2l3071,393r-9,-17xm3071,393r-18,10l3049,405r28,l3071,393xm3450,175l3062,376r9,17l3455,195r4,-2l3461,187r-2,-5l3456,177r-6,-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left:2867;top:499;width:8187;height:4766">
              <v:imagedata r:id="rId22" o:title=""/>
            </v:shape>
            <v:shape id="_x0000_s2120" style="position:absolute;left:6839;top:175;width:4105;height:301" coordorigin="6839,176" coordsize="4105,301" o:spt="100" adj="0,,0" path="m8225,440r-10,-8l8118,359r-9,49l6846,176r-5,3l6839,190r4,5l8105,428r-9,49l8225,440t2719,l10933,431r-95,-74l10828,406,9982,237r-5,-1l9971,239r-2,11l9973,255r5,1l10824,426r-9,49l10944,440e" fillcolor="black" stroked="f">
              <v:stroke joinstyle="round"/>
              <v:formulas/>
              <v:path arrowok="t" o:connecttype="segments"/>
            </v:shape>
            <w10:wrap anchorx="page"/>
          </v:group>
        </w:pict>
      </w:r>
      <w:r w:rsidR="006D6CE3">
        <w:t>First</w:t>
      </w:r>
      <w:r w:rsidR="006D6CE3">
        <w:rPr>
          <w:spacing w:val="-2"/>
        </w:rPr>
        <w:t xml:space="preserve"> </w:t>
      </w:r>
      <w:r w:rsidR="006D6CE3">
        <w:t>failure</w:t>
      </w:r>
      <w:r w:rsidR="006D6CE3">
        <w:tab/>
        <w:t>First</w:t>
      </w:r>
      <w:r w:rsidR="006D6CE3">
        <w:rPr>
          <w:spacing w:val="-1"/>
        </w:rPr>
        <w:t xml:space="preserve"> </w:t>
      </w:r>
      <w:r w:rsidR="006D6CE3">
        <w:t>Fixed</w:t>
      </w:r>
      <w:r w:rsidR="006D6CE3">
        <w:tab/>
        <w:t>Second Failure</w:t>
      </w: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F5333A">
      <w:pPr>
        <w:pStyle w:val="BodyText"/>
        <w:rPr>
          <w:sz w:val="26"/>
        </w:rPr>
      </w:pPr>
    </w:p>
    <w:p w:rsidR="00F5333A" w:rsidRDefault="006D6CE3">
      <w:pPr>
        <w:spacing w:before="164"/>
        <w:ind w:left="1405"/>
        <w:rPr>
          <w:sz w:val="20"/>
        </w:rPr>
      </w:pPr>
      <w:r>
        <w:rPr>
          <w:sz w:val="20"/>
        </w:rPr>
        <w:t>Figure 5: PSK 6201: (time definition)</w:t>
      </w:r>
    </w:p>
    <w:p w:rsidR="00F5333A" w:rsidRDefault="00F5333A">
      <w:pPr>
        <w:pStyle w:val="BodyText"/>
        <w:spacing w:before="10"/>
        <w:rPr>
          <w:sz w:val="23"/>
        </w:rPr>
      </w:pPr>
    </w:p>
    <w:p w:rsidR="00F5333A" w:rsidRDefault="006D6CE3">
      <w:pPr>
        <w:pStyle w:val="BodyText"/>
        <w:ind w:left="1405" w:right="1695"/>
        <w:jc w:val="both"/>
      </w:pPr>
      <w:r>
        <w:t>The goal of any maintenance plan should be to increase the overall ma- chine effectiveness. This operation involves three factors: Availability, performance rate and quality rate.</w:t>
      </w:r>
    </w:p>
    <w:p w:rsidR="00F5333A" w:rsidRDefault="00F5333A">
      <w:pPr>
        <w:pStyle w:val="BodyText"/>
      </w:pPr>
    </w:p>
    <w:p w:rsidR="00F5333A" w:rsidRDefault="006D6CE3">
      <w:pPr>
        <w:pStyle w:val="ListParagraph"/>
        <w:numPr>
          <w:ilvl w:val="0"/>
          <w:numId w:val="13"/>
        </w:numPr>
        <w:tabs>
          <w:tab w:val="left" w:pos="2126"/>
        </w:tabs>
        <w:spacing w:before="1"/>
        <w:ind w:right="1697"/>
        <w:rPr>
          <w:sz w:val="24"/>
        </w:rPr>
      </w:pPr>
      <w:r>
        <w:rPr>
          <w:sz w:val="24"/>
        </w:rPr>
        <w:t>Availability (A=Availability %) is the operational reliability mea- surement</w:t>
      </w:r>
      <w:r>
        <w:rPr>
          <w:spacing w:val="-1"/>
          <w:sz w:val="24"/>
        </w:rPr>
        <w:t xml:space="preserve"> </w:t>
      </w:r>
      <w:r>
        <w:rPr>
          <w:sz w:val="24"/>
        </w:rPr>
        <w:t>figure:</w:t>
      </w:r>
    </w:p>
    <w:p w:rsidR="00F5333A" w:rsidRDefault="00F5333A">
      <w:pPr>
        <w:pStyle w:val="BodyText"/>
        <w:spacing w:before="9"/>
        <w:rPr>
          <w:sz w:val="23"/>
        </w:rPr>
      </w:pPr>
    </w:p>
    <w:p w:rsidR="00F5333A" w:rsidRDefault="006D6CE3">
      <w:pPr>
        <w:pStyle w:val="BodyText"/>
        <w:tabs>
          <w:tab w:val="left" w:pos="4038"/>
          <w:tab w:val="left" w:pos="4089"/>
          <w:tab w:val="left" w:pos="4951"/>
          <w:tab w:val="left" w:pos="6309"/>
        </w:tabs>
        <w:spacing w:after="17"/>
        <w:ind w:left="1885" w:right="3994" w:hanging="480"/>
      </w:pPr>
      <w:r>
        <w:t xml:space="preserve">A= </w:t>
      </w:r>
      <w:r>
        <w:rPr>
          <w:u w:val="single"/>
        </w:rPr>
        <w:t>Achieved</w:t>
      </w:r>
      <w:r>
        <w:rPr>
          <w:spacing w:val="-4"/>
          <w:u w:val="single"/>
        </w:rPr>
        <w:t xml:space="preserve"> </w:t>
      </w:r>
      <w:r>
        <w:rPr>
          <w:u w:val="single"/>
        </w:rPr>
        <w:t>run</w:t>
      </w:r>
      <w:r>
        <w:rPr>
          <w:spacing w:val="-1"/>
          <w:u w:val="single"/>
        </w:rPr>
        <w:t xml:space="preserve"> </w:t>
      </w:r>
      <w:r>
        <w:rPr>
          <w:u w:val="single"/>
        </w:rPr>
        <w:t>rime</w:t>
      </w:r>
      <w:r>
        <w:tab/>
      </w:r>
      <w:r>
        <w:tab/>
      </w:r>
      <w:r>
        <w:rPr>
          <w:u w:val="single"/>
        </w:rPr>
        <w:t xml:space="preserve"> </w:t>
      </w:r>
      <w:r>
        <w:rPr>
          <w:u w:val="single"/>
        </w:rPr>
        <w:tab/>
        <w:t>MTTF</w:t>
      </w:r>
      <w:r>
        <w:rPr>
          <w:u w:val="single"/>
        </w:rPr>
        <w:tab/>
      </w:r>
      <w:r>
        <w:t xml:space="preserve"> Total</w:t>
      </w:r>
      <w:r>
        <w:rPr>
          <w:spacing w:val="-1"/>
        </w:rPr>
        <w:t xml:space="preserve"> </w:t>
      </w:r>
      <w:r>
        <w:t>run time</w:t>
      </w:r>
      <w:r>
        <w:tab/>
        <w:t>MTTF + MTR +</w:t>
      </w:r>
      <w:r>
        <w:rPr>
          <w:spacing w:val="-4"/>
        </w:rPr>
        <w:t xml:space="preserve"> </w:t>
      </w:r>
      <w:r>
        <w:t>MWT</w:t>
      </w:r>
    </w:p>
    <w:p w:rsidR="00F5333A" w:rsidRDefault="00F5333A">
      <w:pPr>
        <w:pStyle w:val="BodyText"/>
        <w:ind w:left="1130"/>
        <w:rPr>
          <w:sz w:val="20"/>
        </w:rPr>
      </w:pPr>
      <w:r>
        <w:rPr>
          <w:sz w:val="20"/>
        </w:rPr>
      </w:r>
      <w:r>
        <w:rPr>
          <w:sz w:val="20"/>
        </w:rPr>
        <w:pict>
          <v:group id="_x0000_s2106" style="width:380.3pt;height:121.3pt;mso-position-horizontal-relative:char;mso-position-vertical-relative:line" coordsize="7606,2426">
            <v:shape id="_x0000_s2118" style="position:absolute;left:7349;top:1;width:255;height:2415" coordorigin="7350,1" coordsize="255,2415" path="m7604,1l7350,256r,2160l7604,2161,7604,1xe" fillcolor="#e0e0e0" stroked="f">
              <v:path arrowok="t"/>
            </v:shape>
            <v:line id="_x0000_s2117" style="position:absolute" from="7350,2416" to="7604,2161" strokecolor="#e0e0e0" strokeweight=".14pt"/>
            <v:shape id="_x0000_s2116" style="position:absolute;left:9;top:1;width:7595;height:255" coordorigin="10,1" coordsize="7595,255" path="m7604,1l264,1,10,256r7340,l7604,1xe" fillcolor="#979797" stroked="f">
              <v:path arrowok="t"/>
            </v:shape>
            <v:line id="_x0000_s2115" style="position:absolute" from="7350,256" to="7604,1" strokecolor="#979797" strokeweight=".14pt"/>
            <v:rect id="_x0000_s2114" style="position:absolute;left:9;top:256;width:7340;height:2160" fillcolor="#c4c4c4" stroked="f"/>
            <v:line id="_x0000_s2113" style="position:absolute" from="10,256" to="10,2416" strokecolor="#d5d5d5" strokeweight=".96pt"/>
            <v:rect id="_x0000_s2112" style="position:absolute;left:9;top:2406;width:7340;height:20" fillcolor="#b7b7b7" stroked="f"/>
            <v:line id="_x0000_s2111" style="position:absolute" from="7350,2416" to="7350,256" strokecolor="#eaeaea" strokeweight=".96pt"/>
            <v:rect id="_x0000_s2110" style="position:absolute;left:9;top:246;width:7340;height:20" fillcolor="#b7b7b7" stroked="f"/>
            <v:shapetype id="_x0000_t202" coordsize="21600,21600" o:spt="202" path="m,l,21600r21600,l21600,xe">
              <v:stroke joinstyle="miter"/>
              <v:path gradientshapeok="t" o:connecttype="rect"/>
            </v:shapetype>
            <v:shape id="_x0000_s2109" type="#_x0000_t202" style="position:absolute;left:4907;top:1445;width:2165;height:542" filled="f" stroked="f">
              <v:textbox inset="0,0,0,0">
                <w:txbxContent>
                  <w:p w:rsidR="00F5333A" w:rsidRDefault="006D6CE3">
                    <w:pPr>
                      <w:tabs>
                        <w:tab w:val="left" w:pos="667"/>
                        <w:tab w:val="left" w:pos="1442"/>
                      </w:tabs>
                      <w:spacing w:line="266" w:lineRule="exact"/>
                      <w:rPr>
                        <w:sz w:val="24"/>
                      </w:rPr>
                    </w:pPr>
                    <w:r>
                      <w:rPr>
                        <w:sz w:val="24"/>
                      </w:rPr>
                      <w:t>A=</w:t>
                    </w:r>
                    <w:r>
                      <w:rPr>
                        <w:sz w:val="24"/>
                        <w:u w:val="single"/>
                      </w:rPr>
                      <w:t xml:space="preserve"> </w:t>
                    </w:r>
                    <w:r>
                      <w:rPr>
                        <w:sz w:val="24"/>
                        <w:u w:val="single"/>
                      </w:rPr>
                      <w:tab/>
                      <w:t>200</w:t>
                    </w:r>
                    <w:r>
                      <w:rPr>
                        <w:sz w:val="24"/>
                        <w:u w:val="single"/>
                      </w:rPr>
                      <w:tab/>
                    </w:r>
                    <w:r>
                      <w:rPr>
                        <w:sz w:val="24"/>
                      </w:rPr>
                      <w:t>=</w:t>
                    </w:r>
                    <w:r>
                      <w:rPr>
                        <w:spacing w:val="-1"/>
                        <w:sz w:val="24"/>
                      </w:rPr>
                      <w:t xml:space="preserve"> </w:t>
                    </w:r>
                    <w:r>
                      <w:rPr>
                        <w:sz w:val="24"/>
                      </w:rPr>
                      <w:t>88%</w:t>
                    </w:r>
                  </w:p>
                  <w:p w:rsidR="00F5333A" w:rsidRDefault="006D6CE3">
                    <w:pPr>
                      <w:ind w:left="325"/>
                      <w:rPr>
                        <w:sz w:val="24"/>
                      </w:rPr>
                    </w:pPr>
                    <w:r>
                      <w:rPr>
                        <w:sz w:val="24"/>
                      </w:rPr>
                      <w:t>200+18+7</w:t>
                    </w:r>
                  </w:p>
                </w:txbxContent>
              </v:textbox>
            </v:shape>
            <v:shape id="_x0000_s2108" type="#_x0000_t202" style="position:absolute;left:1465;top:1445;width:2622;height:818" filled="f" stroked="f">
              <v:textbox inset="0,0,0,0">
                <w:txbxContent>
                  <w:p w:rsidR="00F5333A" w:rsidRDefault="006D6CE3">
                    <w:pPr>
                      <w:rPr>
                        <w:sz w:val="24"/>
                      </w:rPr>
                    </w:pPr>
                    <w:r>
                      <w:rPr>
                        <w:sz w:val="24"/>
                      </w:rPr>
                      <w:t>MTTF=200 machine hours MTTR=23 machine hours MWT= 8 machine hours</w:t>
                    </w:r>
                  </w:p>
                </w:txbxContent>
              </v:textbox>
            </v:shape>
            <v:shape id="_x0000_s2107" type="#_x0000_t202" style="position:absolute;left:1465;top:616;width:4430;height:542" filled="f" stroked="f">
              <v:textbox inset="0,0,0,0">
                <w:txbxContent>
                  <w:p w:rsidR="00F5333A" w:rsidRDefault="006D6CE3">
                    <w:pPr>
                      <w:spacing w:line="266" w:lineRule="exact"/>
                      <w:rPr>
                        <w:sz w:val="24"/>
                      </w:rPr>
                    </w:pPr>
                    <w:r>
                      <w:rPr>
                        <w:sz w:val="24"/>
                      </w:rPr>
                      <w:t>Example:</w:t>
                    </w:r>
                  </w:p>
                  <w:p w:rsidR="00F5333A" w:rsidRDefault="006D6CE3">
                    <w:pPr>
                      <w:rPr>
                        <w:sz w:val="24"/>
                      </w:rPr>
                    </w:pPr>
                    <w:r>
                      <w:rPr>
                        <w:sz w:val="24"/>
                      </w:rPr>
                      <w:t>A machine has the following run information:</w:t>
                    </w:r>
                  </w:p>
                </w:txbxContent>
              </v:textbox>
            </v:shape>
            <w10:wrap type="none"/>
            <w10:anchorlock/>
          </v:group>
        </w:pict>
      </w:r>
    </w:p>
    <w:p w:rsidR="00F5333A" w:rsidRDefault="00F5333A">
      <w:pPr>
        <w:rPr>
          <w:sz w:val="20"/>
        </w:rPr>
        <w:sectPr w:rsidR="00F5333A">
          <w:pgSz w:w="11910" w:h="16840"/>
          <w:pgMar w:top="1120" w:right="0" w:bottom="1080" w:left="1600" w:header="710" w:footer="885" w:gutter="0"/>
          <w:cols w:space="720"/>
        </w:sectPr>
      </w:pPr>
    </w:p>
    <w:p w:rsidR="00F5333A" w:rsidRDefault="006D6CE3">
      <w:pPr>
        <w:pStyle w:val="ListParagraph"/>
        <w:numPr>
          <w:ilvl w:val="0"/>
          <w:numId w:val="13"/>
        </w:numPr>
        <w:tabs>
          <w:tab w:val="left" w:pos="2126"/>
        </w:tabs>
        <w:spacing w:before="129"/>
        <w:ind w:right="1696"/>
        <w:jc w:val="both"/>
        <w:rPr>
          <w:sz w:val="24"/>
        </w:rPr>
      </w:pPr>
      <w:r>
        <w:rPr>
          <w:sz w:val="24"/>
        </w:rPr>
        <w:lastRenderedPageBreak/>
        <w:t xml:space="preserve">Performance rate (N) is the ratio of actual output to maximum out- put during the </w:t>
      </w:r>
      <w:r>
        <w:rPr>
          <w:i/>
          <w:sz w:val="24"/>
        </w:rPr>
        <w:t>operating time</w:t>
      </w:r>
      <w:r>
        <w:rPr>
          <w:sz w:val="24"/>
        </w:rPr>
        <w:t>. The performance rate c</w:t>
      </w:r>
      <w:r>
        <w:rPr>
          <w:sz w:val="24"/>
        </w:rPr>
        <w:t>an be calcu- lated, for example, with the below formula (PSK_6201:2011,</w:t>
      </w:r>
      <w:r>
        <w:rPr>
          <w:spacing w:val="-5"/>
          <w:sz w:val="24"/>
        </w:rPr>
        <w:t xml:space="preserve"> </w:t>
      </w:r>
      <w:r>
        <w:rPr>
          <w:sz w:val="24"/>
        </w:rPr>
        <w:t>7):</w:t>
      </w:r>
    </w:p>
    <w:p w:rsidR="00F5333A" w:rsidRDefault="00F5333A">
      <w:pPr>
        <w:pStyle w:val="BodyText"/>
      </w:pPr>
    </w:p>
    <w:p w:rsidR="00F5333A" w:rsidRDefault="006D6CE3">
      <w:pPr>
        <w:pStyle w:val="BodyText"/>
        <w:tabs>
          <w:tab w:val="left" w:pos="2059"/>
          <w:tab w:val="left" w:pos="3452"/>
          <w:tab w:val="left" w:pos="6389"/>
        </w:tabs>
        <w:ind w:left="1945" w:right="3914" w:hanging="540"/>
      </w:pPr>
      <w:r>
        <w:t>N</w:t>
      </w:r>
      <w:r>
        <w:rPr>
          <w:spacing w:val="-1"/>
        </w:rPr>
        <w:t xml:space="preserve"> </w:t>
      </w:r>
      <w:r>
        <w:t>=</w:t>
      </w:r>
      <w:r>
        <w:tab/>
      </w:r>
      <w:r>
        <w:tab/>
      </w:r>
      <w:r>
        <w:rPr>
          <w:u w:val="single"/>
        </w:rPr>
        <w:t xml:space="preserve"> </w:t>
      </w:r>
      <w:r>
        <w:rPr>
          <w:u w:val="single"/>
        </w:rPr>
        <w:tab/>
        <w:t>Output</w:t>
      </w:r>
      <w:r>
        <w:rPr>
          <w:u w:val="single"/>
        </w:rPr>
        <w:tab/>
      </w:r>
      <w:r>
        <w:t xml:space="preserve"> Nominal production capacity x operating</w:t>
      </w:r>
      <w:r>
        <w:rPr>
          <w:spacing w:val="-6"/>
        </w:rPr>
        <w:t xml:space="preserve"> </w:t>
      </w:r>
      <w:r>
        <w:t>time</w:t>
      </w:r>
    </w:p>
    <w:p w:rsidR="00F5333A" w:rsidRDefault="00F5333A">
      <w:pPr>
        <w:pStyle w:val="BodyText"/>
      </w:pPr>
    </w:p>
    <w:p w:rsidR="00F5333A" w:rsidRDefault="006D6CE3">
      <w:pPr>
        <w:pStyle w:val="ListParagraph"/>
        <w:numPr>
          <w:ilvl w:val="0"/>
          <w:numId w:val="13"/>
        </w:numPr>
        <w:tabs>
          <w:tab w:val="left" w:pos="2126"/>
        </w:tabs>
        <w:ind w:right="1699"/>
        <w:jc w:val="both"/>
        <w:rPr>
          <w:sz w:val="24"/>
        </w:rPr>
      </w:pPr>
      <w:r>
        <w:rPr>
          <w:sz w:val="24"/>
        </w:rPr>
        <w:t>Quality rate (L) determines the share of saleable or processable output of the total output. The quality rate r can be calculated, for example, with the below formula (PSK_6201:2011,</w:t>
      </w:r>
      <w:r>
        <w:rPr>
          <w:spacing w:val="-3"/>
          <w:sz w:val="24"/>
        </w:rPr>
        <w:t xml:space="preserve"> </w:t>
      </w:r>
      <w:r>
        <w:rPr>
          <w:sz w:val="24"/>
        </w:rPr>
        <w:t>7):</w:t>
      </w:r>
    </w:p>
    <w:p w:rsidR="00F5333A" w:rsidRDefault="00F5333A">
      <w:pPr>
        <w:pStyle w:val="BodyText"/>
      </w:pPr>
    </w:p>
    <w:p w:rsidR="00F5333A" w:rsidRDefault="006D6CE3">
      <w:pPr>
        <w:pStyle w:val="BodyText"/>
        <w:ind w:left="2425" w:right="6011" w:hanging="1021"/>
      </w:pPr>
      <w:r>
        <w:t>L = O</w:t>
      </w:r>
      <w:r>
        <w:rPr>
          <w:u w:val="thick"/>
        </w:rPr>
        <w:t>utput – Rejected Output</w:t>
      </w:r>
      <w:r>
        <w:t xml:space="preserve"> Output</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2"/>
          <w:numId w:val="14"/>
        </w:numPr>
        <w:tabs>
          <w:tab w:val="left" w:pos="821"/>
          <w:tab w:val="left" w:pos="822"/>
        </w:tabs>
        <w:spacing w:before="159"/>
        <w:ind w:hanging="720"/>
        <w:rPr>
          <w:sz w:val="24"/>
        </w:rPr>
      </w:pPr>
      <w:r>
        <w:rPr>
          <w:sz w:val="24"/>
        </w:rPr>
        <w:t>Overall Equipment Effectivenes</w:t>
      </w:r>
      <w:r>
        <w:rPr>
          <w:sz w:val="24"/>
        </w:rPr>
        <w:t>s</w:t>
      </w:r>
      <w:r>
        <w:rPr>
          <w:spacing w:val="-1"/>
          <w:sz w:val="24"/>
        </w:rPr>
        <w:t xml:space="preserve"> </w:t>
      </w:r>
      <w:r>
        <w:rPr>
          <w:sz w:val="24"/>
        </w:rPr>
        <w:t>(OEE)</w:t>
      </w:r>
    </w:p>
    <w:p w:rsidR="00F5333A" w:rsidRDefault="00F5333A">
      <w:pPr>
        <w:pStyle w:val="BodyText"/>
        <w:spacing w:before="10"/>
        <w:rPr>
          <w:sz w:val="20"/>
        </w:rPr>
      </w:pPr>
    </w:p>
    <w:p w:rsidR="00F5333A" w:rsidRDefault="006D6CE3">
      <w:pPr>
        <w:pStyle w:val="BodyText"/>
        <w:ind w:left="1405" w:right="1703"/>
      </w:pPr>
      <w:r>
        <w:t>The following OEE model is sued to calculate how much product a com- pany can produce.</w:t>
      </w:r>
    </w:p>
    <w:p w:rsidR="00F5333A" w:rsidRDefault="00F5333A">
      <w:pPr>
        <w:pStyle w:val="BodyText"/>
        <w:spacing w:before="3"/>
        <w:rPr>
          <w:sz w:val="13"/>
        </w:rPr>
      </w:pPr>
      <w:r w:rsidRPr="00F5333A">
        <w:pict>
          <v:group id="_x0000_s2093" style="position:absolute;margin-left:112pt;margin-top:9.6pt;width:412.3pt;height:151pt;z-index:-251650560;mso-wrap-distance-left:0;mso-wrap-distance-right:0;mso-position-horizontal-relative:page" coordorigin="2240,192" coordsize="8246,3020">
            <v:shape id="_x0000_s2105" style="position:absolute;left:10230;top:193;width:255;height:3009" coordorigin="10230,194" coordsize="255,3009" path="m10485,194r-255,254l10230,3202r255,-254l10485,194xe" fillcolor="#e0e0e0" stroked="f">
              <v:path arrowok="t"/>
            </v:shape>
            <v:line id="_x0000_s2104" style="position:absolute" from="10230,3202" to="10485,2948" strokecolor="#e0e0e0" strokeweight=".14pt"/>
            <v:shape id="_x0000_s2103" style="position:absolute;left:2250;top:193;width:8235;height:255" coordorigin="2250,194" coordsize="8235,255" path="m10485,194r-7980,l2250,448r7980,l10485,194xe" fillcolor="#979797" stroked="f">
              <v:path arrowok="t"/>
            </v:shape>
            <v:line id="_x0000_s2102" style="position:absolute" from="10230,448" to="10485,194" strokecolor="#979797" strokeweight=".14pt"/>
            <v:rect id="_x0000_s2101" style="position:absolute;left:2250;top:448;width:7980;height:2754" fillcolor="#c4c4c4" stroked="f"/>
            <v:line id="_x0000_s2100" style="position:absolute" from="2250,448" to="2250,3202" strokecolor="#d5d5d5" strokeweight=".96pt"/>
            <v:rect id="_x0000_s2099" style="position:absolute;left:2250;top:3192;width:7980;height:20" fillcolor="#b7b7b7" stroked="f"/>
            <v:line id="_x0000_s2098" style="position:absolute" from="10230,3202" to="10230,448" strokecolor="#eaeaea" strokeweight=".96pt"/>
            <v:rect id="_x0000_s2097" style="position:absolute;left:2250;top:438;width:7980;height:20" fillcolor="#b7b7b7" stroked="f"/>
            <v:shape id="_x0000_s2096" type="#_x0000_t202" style="position:absolute;left:6601;top:2187;width:2157;height:266" filled="f" stroked="f">
              <v:textbox inset="0,0,0,0">
                <w:txbxContent>
                  <w:p w:rsidR="00F5333A" w:rsidRDefault="006D6CE3">
                    <w:pPr>
                      <w:spacing w:line="266" w:lineRule="exact"/>
                      <w:rPr>
                        <w:sz w:val="24"/>
                      </w:rPr>
                    </w:pPr>
                    <w:r>
                      <w:rPr>
                        <w:sz w:val="24"/>
                      </w:rPr>
                      <w:t>OEE=A*S*Q= 89.4%</w:t>
                    </w:r>
                  </w:p>
                </w:txbxContent>
              </v:textbox>
            </v:shape>
            <v:shape id="_x0000_s2095" type="#_x0000_t202" style="position:absolute;left:3706;top:2187;width:1933;height:818" filled="f" stroked="f">
              <v:textbox inset="0,0,0,0">
                <w:txbxContent>
                  <w:p w:rsidR="00F5333A" w:rsidRDefault="006D6CE3">
                    <w:pPr>
                      <w:ind w:right="-2"/>
                      <w:rPr>
                        <w:sz w:val="24"/>
                      </w:rPr>
                    </w:pPr>
                    <w:r>
                      <w:rPr>
                        <w:sz w:val="24"/>
                      </w:rPr>
                      <w:t>A=Avaliability P=Performance rate Q=quality rate</w:t>
                    </w:r>
                  </w:p>
                </w:txbxContent>
              </v:textbox>
            </v:shape>
            <v:shape id="_x0000_s2094" type="#_x0000_t202" style="position:absolute;left:2762;top:807;width:7234;height:1094" filled="f" stroked="f">
              <v:textbox inset="0,0,0,0">
                <w:txbxContent>
                  <w:p w:rsidR="00F5333A" w:rsidRDefault="006D6CE3">
                    <w:pPr>
                      <w:numPr>
                        <w:ilvl w:val="0"/>
                        <w:numId w:val="12"/>
                      </w:numPr>
                      <w:tabs>
                        <w:tab w:val="left" w:pos="359"/>
                        <w:tab w:val="left" w:pos="360"/>
                      </w:tabs>
                      <w:spacing w:line="266" w:lineRule="exact"/>
                      <w:rPr>
                        <w:sz w:val="24"/>
                      </w:rPr>
                    </w:pPr>
                    <w:r>
                      <w:rPr>
                        <w:sz w:val="24"/>
                      </w:rPr>
                      <w:t>Example: Calculate OEE.</w:t>
                    </w:r>
                  </w:p>
                  <w:p w:rsidR="00F5333A" w:rsidRDefault="00F5333A">
                    <w:pPr>
                      <w:rPr>
                        <w:sz w:val="24"/>
                      </w:rPr>
                    </w:pPr>
                  </w:p>
                  <w:p w:rsidR="00F5333A" w:rsidRDefault="006D6CE3">
                    <w:pPr>
                      <w:ind w:left="943" w:right="-1"/>
                      <w:rPr>
                        <w:sz w:val="24"/>
                      </w:rPr>
                    </w:pPr>
                    <w:r>
                      <w:rPr>
                        <w:sz w:val="24"/>
                      </w:rPr>
                      <w:t>A company has a machine tool, which have the following values: A = 95 %, S = 96 % and Q = 98 %.</w:t>
                    </w:r>
                  </w:p>
                </w:txbxContent>
              </v:textbox>
            </v:shape>
            <w10:wrap type="topAndBottom" anchorx="page"/>
          </v:group>
        </w:pict>
      </w:r>
    </w:p>
    <w:p w:rsidR="00F5333A" w:rsidRDefault="00F5333A">
      <w:pPr>
        <w:rPr>
          <w:sz w:val="13"/>
        </w:rPr>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91" style="width:425pt;height:6.8pt;mso-position-horizontal-relative:char;mso-position-vertical-relative:line" coordsize="8500,136">
            <v:rect id="_x0000_s2092" style="position:absolute;width:8500;height:136" fillcolor="#959595" stroked="f"/>
            <w10:wrap type="none"/>
            <w10:anchorlock/>
          </v:group>
        </w:pict>
      </w:r>
    </w:p>
    <w:p w:rsidR="00F5333A" w:rsidRDefault="006D6CE3">
      <w:pPr>
        <w:pStyle w:val="Heading1"/>
        <w:numPr>
          <w:ilvl w:val="0"/>
          <w:numId w:val="14"/>
        </w:numPr>
        <w:tabs>
          <w:tab w:val="left" w:pos="533"/>
          <w:tab w:val="left" w:pos="534"/>
        </w:tabs>
        <w:ind w:left="534" w:hanging="432"/>
      </w:pPr>
      <w:bookmarkStart w:id="3" w:name="_TOC_250008"/>
      <w:bookmarkEnd w:id="3"/>
      <w:r>
        <w:t>MAINTENANCE: ECONOMIC IMPACT</w:t>
      </w:r>
    </w:p>
    <w:p w:rsidR="00F5333A" w:rsidRDefault="006D6CE3">
      <w:pPr>
        <w:pStyle w:val="BodyText"/>
        <w:spacing w:before="239"/>
        <w:ind w:left="1405" w:right="1698"/>
        <w:jc w:val="both"/>
      </w:pPr>
      <w:r>
        <w:t>Traditionally maintenance is handle from a te</w:t>
      </w:r>
      <w:r>
        <w:t>chnical point were techni- cians must have a good training level or many years of experience. Often the efficiency of maintenance is judge by the speed that workers repair failures and not by the ability to avoid them. Maintenance never shouldn’t be seen a</w:t>
      </w:r>
      <w:r>
        <w:t>s a “necessary evil” that only increase costs and reduce profitabil- ity.</w:t>
      </w:r>
    </w:p>
    <w:p w:rsidR="00F5333A" w:rsidRDefault="00F5333A">
      <w:pPr>
        <w:pStyle w:val="BodyText"/>
      </w:pPr>
    </w:p>
    <w:p w:rsidR="00F5333A" w:rsidRDefault="006D6CE3">
      <w:pPr>
        <w:pStyle w:val="BodyText"/>
        <w:ind w:left="1405" w:right="1701"/>
        <w:jc w:val="both"/>
      </w:pPr>
      <w:r>
        <w:t>During the last 15 year the philosophy has change, Maintenance budget have increase to improve production and companies have made efforts to move from unplanned operations to planne</w:t>
      </w:r>
      <w:r>
        <w:t>d and systematic activities.</w:t>
      </w:r>
    </w:p>
    <w:p w:rsidR="00F5333A" w:rsidRDefault="00F5333A">
      <w:pPr>
        <w:pStyle w:val="BodyText"/>
        <w:rPr>
          <w:sz w:val="26"/>
        </w:rPr>
      </w:pPr>
    </w:p>
    <w:p w:rsidR="00F5333A" w:rsidRDefault="006D6CE3">
      <w:pPr>
        <w:pStyle w:val="ListParagraph"/>
        <w:numPr>
          <w:ilvl w:val="1"/>
          <w:numId w:val="14"/>
        </w:numPr>
        <w:tabs>
          <w:tab w:val="left" w:pos="680"/>
          <w:tab w:val="left" w:pos="681"/>
        </w:tabs>
        <w:spacing w:before="181"/>
        <w:ind w:hanging="578"/>
        <w:rPr>
          <w:sz w:val="24"/>
        </w:rPr>
      </w:pPr>
      <w:r>
        <w:rPr>
          <w:sz w:val="24"/>
        </w:rPr>
        <w:t>Maintenance: The new</w:t>
      </w:r>
      <w:r>
        <w:rPr>
          <w:spacing w:val="-1"/>
          <w:sz w:val="24"/>
        </w:rPr>
        <w:t xml:space="preserve"> </w:t>
      </w:r>
      <w:r>
        <w:rPr>
          <w:sz w:val="24"/>
        </w:rPr>
        <w:t>approach</w:t>
      </w:r>
    </w:p>
    <w:p w:rsidR="00F5333A" w:rsidRDefault="00F5333A">
      <w:pPr>
        <w:pStyle w:val="BodyText"/>
        <w:spacing w:before="10"/>
        <w:rPr>
          <w:sz w:val="20"/>
        </w:rPr>
      </w:pPr>
    </w:p>
    <w:p w:rsidR="00F5333A" w:rsidRDefault="006D6CE3">
      <w:pPr>
        <w:pStyle w:val="BodyText"/>
        <w:spacing w:before="1"/>
        <w:ind w:left="1405" w:right="1700"/>
        <w:jc w:val="both"/>
      </w:pPr>
      <w:r>
        <w:t xml:space="preserve">Companies have made efforts to increase the quality level in production but at the same time the process become very vulnerable to failures. In this scenario maintenance becomes a priority, so that consequences of failures can be avoided and in some cases </w:t>
      </w:r>
      <w:r>
        <w:t>eliminated. Maintenance have a direct influence in improving profitability, so it can’t be counted as a simple “cost”.</w:t>
      </w:r>
    </w:p>
    <w:p w:rsidR="00F5333A" w:rsidRDefault="00F5333A">
      <w:pPr>
        <w:pStyle w:val="BodyText"/>
      </w:pPr>
    </w:p>
    <w:p w:rsidR="00F5333A" w:rsidRDefault="006D6CE3">
      <w:pPr>
        <w:pStyle w:val="BodyText"/>
        <w:ind w:left="1405" w:right="1694"/>
        <w:jc w:val="both"/>
      </w:pPr>
      <w:r>
        <w:t>Well planned maintenance resources, as well as purchased professional services, may be viewed as tools for production capacity refinemen</w:t>
      </w:r>
      <w:r>
        <w:t>t that increases its life cycle and improve performance values (Scandinavian Center for Maintenance Management Finland RY and Management Sys- tems Oy, 1998, 29.)</w:t>
      </w:r>
    </w:p>
    <w:p w:rsidR="00F5333A" w:rsidRDefault="00F5333A">
      <w:pPr>
        <w:pStyle w:val="BodyText"/>
        <w:rPr>
          <w:sz w:val="26"/>
        </w:rPr>
      </w:pPr>
    </w:p>
    <w:p w:rsidR="00F5333A" w:rsidRDefault="006D6CE3">
      <w:pPr>
        <w:pStyle w:val="ListParagraph"/>
        <w:numPr>
          <w:ilvl w:val="1"/>
          <w:numId w:val="14"/>
        </w:numPr>
        <w:tabs>
          <w:tab w:val="left" w:pos="680"/>
          <w:tab w:val="left" w:pos="681"/>
        </w:tabs>
        <w:spacing w:before="181"/>
        <w:ind w:hanging="578"/>
        <w:rPr>
          <w:sz w:val="24"/>
        </w:rPr>
      </w:pPr>
      <w:r>
        <w:rPr>
          <w:sz w:val="24"/>
        </w:rPr>
        <w:t>Life cycle</w:t>
      </w:r>
      <w:r>
        <w:rPr>
          <w:spacing w:val="-3"/>
          <w:sz w:val="24"/>
        </w:rPr>
        <w:t xml:space="preserve"> </w:t>
      </w:r>
      <w:r>
        <w:rPr>
          <w:sz w:val="24"/>
        </w:rPr>
        <w:t>production</w:t>
      </w:r>
    </w:p>
    <w:p w:rsidR="00F5333A" w:rsidRDefault="00F5333A">
      <w:pPr>
        <w:pStyle w:val="BodyText"/>
        <w:spacing w:before="10"/>
        <w:rPr>
          <w:sz w:val="20"/>
        </w:rPr>
      </w:pPr>
    </w:p>
    <w:p w:rsidR="00F5333A" w:rsidRDefault="006D6CE3">
      <w:pPr>
        <w:pStyle w:val="BodyText"/>
        <w:ind w:left="1405" w:right="1699"/>
        <w:jc w:val="both"/>
      </w:pPr>
      <w:r>
        <w:t xml:space="preserve">The LCP concept evaluate the effects of maintenance in the company as </w:t>
      </w:r>
      <w:r>
        <w:t>a whole and divide the cost is direct and indirect. A ineffective maintenance system increase indirect maintenance cost while well functioning mainten- ance reduce them.</w:t>
      </w:r>
    </w:p>
    <w:p w:rsidR="00F5333A" w:rsidRDefault="00F5333A">
      <w:pPr>
        <w:pStyle w:val="BodyText"/>
      </w:pPr>
    </w:p>
    <w:p w:rsidR="00F5333A" w:rsidRDefault="006D6CE3">
      <w:pPr>
        <w:pStyle w:val="BodyText"/>
        <w:spacing w:before="1"/>
        <w:ind w:left="1405" w:right="1694"/>
        <w:jc w:val="both"/>
      </w:pPr>
      <w:r>
        <w:t xml:space="preserve">Also the LCP concept evaluate how much the changes made in mainten- ance affects the </w:t>
      </w:r>
      <w:r>
        <w:t>production and the overall maintenance budget of the company. During this phase managers of production and maintenance units should work together and implement the same strategy of correctly research all cost involve in the process before prosecuting the</w:t>
      </w:r>
      <w:r>
        <w:rPr>
          <w:spacing w:val="-9"/>
        </w:rPr>
        <w:t xml:space="preserve"> </w:t>
      </w:r>
      <w:r>
        <w:t>project.</w:t>
      </w:r>
    </w:p>
    <w:p w:rsidR="00F5333A" w:rsidRDefault="00F5333A">
      <w:pPr>
        <w:pStyle w:val="BodyText"/>
      </w:pPr>
    </w:p>
    <w:p w:rsidR="00F5333A" w:rsidRDefault="006D6CE3">
      <w:pPr>
        <w:pStyle w:val="BodyText"/>
        <w:ind w:left="1405"/>
        <w:jc w:val="both"/>
      </w:pPr>
      <w:r>
        <w:t>Direct maintenance costs:</w:t>
      </w:r>
    </w:p>
    <w:p w:rsidR="00F5333A" w:rsidRDefault="006D6CE3">
      <w:pPr>
        <w:pStyle w:val="ListParagraph"/>
        <w:numPr>
          <w:ilvl w:val="0"/>
          <w:numId w:val="11"/>
        </w:numPr>
        <w:tabs>
          <w:tab w:val="left" w:pos="2183"/>
          <w:tab w:val="left" w:pos="2184"/>
        </w:tabs>
        <w:spacing w:before="2" w:line="293" w:lineRule="exact"/>
        <w:ind w:hanging="303"/>
        <w:rPr>
          <w:sz w:val="24"/>
        </w:rPr>
      </w:pPr>
      <w:r>
        <w:rPr>
          <w:sz w:val="24"/>
        </w:rPr>
        <w:t>workers</w:t>
      </w:r>
    </w:p>
    <w:p w:rsidR="00F5333A" w:rsidRDefault="006D6CE3">
      <w:pPr>
        <w:pStyle w:val="ListParagraph"/>
        <w:numPr>
          <w:ilvl w:val="0"/>
          <w:numId w:val="11"/>
        </w:numPr>
        <w:tabs>
          <w:tab w:val="left" w:pos="2183"/>
          <w:tab w:val="left" w:pos="2184"/>
        </w:tabs>
        <w:spacing w:line="293" w:lineRule="exact"/>
        <w:ind w:hanging="303"/>
        <w:rPr>
          <w:sz w:val="24"/>
        </w:rPr>
      </w:pPr>
      <w:r>
        <w:rPr>
          <w:sz w:val="24"/>
        </w:rPr>
        <w:t>External supplier of</w:t>
      </w:r>
      <w:r>
        <w:rPr>
          <w:spacing w:val="58"/>
          <w:sz w:val="24"/>
        </w:rPr>
        <w:t xml:space="preserve"> </w:t>
      </w:r>
      <w:r>
        <w:rPr>
          <w:sz w:val="24"/>
        </w:rPr>
        <w:t>services</w:t>
      </w:r>
    </w:p>
    <w:p w:rsidR="00F5333A" w:rsidRDefault="006D6CE3">
      <w:pPr>
        <w:pStyle w:val="ListParagraph"/>
        <w:numPr>
          <w:ilvl w:val="0"/>
          <w:numId w:val="11"/>
        </w:numPr>
        <w:tabs>
          <w:tab w:val="left" w:pos="2183"/>
          <w:tab w:val="left" w:pos="2184"/>
        </w:tabs>
        <w:spacing w:line="293" w:lineRule="exact"/>
        <w:ind w:hanging="303"/>
        <w:rPr>
          <w:sz w:val="24"/>
        </w:rPr>
      </w:pPr>
      <w:r>
        <w:rPr>
          <w:sz w:val="24"/>
        </w:rPr>
        <w:t>Replacement</w:t>
      </w:r>
      <w:r>
        <w:rPr>
          <w:spacing w:val="-1"/>
          <w:sz w:val="24"/>
        </w:rPr>
        <w:t xml:space="preserve"> </w:t>
      </w:r>
      <w:r>
        <w:rPr>
          <w:sz w:val="24"/>
        </w:rPr>
        <w:t>parts</w:t>
      </w:r>
    </w:p>
    <w:p w:rsidR="00F5333A" w:rsidRDefault="00F5333A">
      <w:pPr>
        <w:pStyle w:val="BodyText"/>
        <w:spacing w:before="8"/>
        <w:rPr>
          <w:sz w:val="23"/>
        </w:rPr>
      </w:pPr>
    </w:p>
    <w:p w:rsidR="00F5333A" w:rsidRDefault="006D6CE3">
      <w:pPr>
        <w:pStyle w:val="BodyText"/>
        <w:spacing w:before="1"/>
        <w:ind w:left="1405"/>
        <w:jc w:val="both"/>
      </w:pPr>
      <w:r>
        <w:t>Indirect maintenance costs:</w:t>
      </w:r>
    </w:p>
    <w:p w:rsidR="00F5333A" w:rsidRDefault="006D6CE3">
      <w:pPr>
        <w:pStyle w:val="ListParagraph"/>
        <w:numPr>
          <w:ilvl w:val="0"/>
          <w:numId w:val="11"/>
        </w:numPr>
        <w:tabs>
          <w:tab w:val="left" w:pos="2125"/>
          <w:tab w:val="left" w:pos="2126"/>
        </w:tabs>
        <w:spacing w:before="2" w:line="293" w:lineRule="exact"/>
        <w:ind w:hanging="360"/>
        <w:rPr>
          <w:sz w:val="24"/>
        </w:rPr>
      </w:pPr>
      <w:r>
        <w:rPr>
          <w:sz w:val="24"/>
        </w:rPr>
        <w:t>Losses due to maintenance (interruption of</w:t>
      </w:r>
      <w:r>
        <w:rPr>
          <w:spacing w:val="-2"/>
          <w:sz w:val="24"/>
        </w:rPr>
        <w:t xml:space="preserve"> </w:t>
      </w:r>
      <w:r>
        <w:rPr>
          <w:sz w:val="24"/>
        </w:rPr>
        <w:t>production)</w:t>
      </w:r>
    </w:p>
    <w:p w:rsidR="00F5333A" w:rsidRDefault="006D6CE3">
      <w:pPr>
        <w:pStyle w:val="ListParagraph"/>
        <w:numPr>
          <w:ilvl w:val="0"/>
          <w:numId w:val="11"/>
        </w:numPr>
        <w:tabs>
          <w:tab w:val="left" w:pos="2125"/>
          <w:tab w:val="left" w:pos="2126"/>
        </w:tabs>
        <w:spacing w:line="293" w:lineRule="exact"/>
        <w:ind w:hanging="360"/>
        <w:rPr>
          <w:sz w:val="24"/>
        </w:rPr>
      </w:pPr>
      <w:r>
        <w:rPr>
          <w:sz w:val="24"/>
        </w:rPr>
        <w:t>Overtime</w:t>
      </w:r>
      <w:r>
        <w:rPr>
          <w:spacing w:val="-1"/>
          <w:sz w:val="24"/>
        </w:rPr>
        <w:t xml:space="preserve"> </w:t>
      </w:r>
      <w:r>
        <w:rPr>
          <w:sz w:val="24"/>
        </w:rPr>
        <w:t>payments</w:t>
      </w:r>
    </w:p>
    <w:p w:rsidR="00F5333A" w:rsidRDefault="006D6CE3">
      <w:pPr>
        <w:pStyle w:val="ListParagraph"/>
        <w:numPr>
          <w:ilvl w:val="0"/>
          <w:numId w:val="11"/>
        </w:numPr>
        <w:tabs>
          <w:tab w:val="left" w:pos="2125"/>
          <w:tab w:val="left" w:pos="2126"/>
        </w:tabs>
        <w:spacing w:before="1"/>
        <w:ind w:hanging="360"/>
        <w:rPr>
          <w:sz w:val="24"/>
        </w:rPr>
      </w:pPr>
      <w:r>
        <w:rPr>
          <w:sz w:val="24"/>
        </w:rPr>
        <w:t>Equipment</w:t>
      </w:r>
      <w:r>
        <w:rPr>
          <w:spacing w:val="-1"/>
          <w:sz w:val="24"/>
        </w:rPr>
        <w:t xml:space="preserve"> </w:t>
      </w:r>
      <w:r>
        <w:rPr>
          <w:sz w:val="24"/>
        </w:rPr>
        <w:t>rental</w:t>
      </w:r>
    </w:p>
    <w:p w:rsidR="00F5333A" w:rsidRDefault="00F5333A">
      <w:pPr>
        <w:rPr>
          <w:sz w:val="24"/>
        </w:rPr>
        <w:sectPr w:rsidR="00F5333A">
          <w:headerReference w:type="default" r:id="rId23"/>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89" style="width:425pt;height:6.8pt;mso-position-horizontal-relative:char;mso-position-vertical-relative:line" coordsize="8500,136">
            <v:rect id="_x0000_s2090" style="position:absolute;width:8500;height:136" fillcolor="#959595" stroked="f"/>
            <w10:wrap type="none"/>
            <w10:anchorlock/>
          </v:group>
        </w:pict>
      </w:r>
    </w:p>
    <w:p w:rsidR="00F5333A" w:rsidRDefault="006D6CE3">
      <w:pPr>
        <w:pStyle w:val="BodyText"/>
        <w:spacing w:before="140"/>
        <w:ind w:left="1405" w:right="1704"/>
      </w:pPr>
      <w:r>
        <w:t>In conclusion the aim of any maintenance plan should be to reduce as much as possible indirect maintenance costs in order to imp</w:t>
      </w:r>
      <w:r>
        <w:t>rove profits.</w:t>
      </w:r>
    </w:p>
    <w:p w:rsidR="00F5333A" w:rsidRDefault="00F5333A">
      <w:pPr>
        <w:pStyle w:val="BodyText"/>
      </w:pPr>
    </w:p>
    <w:p w:rsidR="00F5333A" w:rsidRDefault="006D6CE3">
      <w:pPr>
        <w:pStyle w:val="BodyText"/>
        <w:ind w:left="1405"/>
      </w:pPr>
      <w:r>
        <w:t>Advantages of LCP analysis:</w:t>
      </w:r>
    </w:p>
    <w:p w:rsidR="00F5333A" w:rsidRDefault="00F5333A">
      <w:pPr>
        <w:pStyle w:val="BodyText"/>
        <w:spacing w:before="4"/>
      </w:pPr>
    </w:p>
    <w:p w:rsidR="00F5333A" w:rsidRDefault="006D6CE3">
      <w:pPr>
        <w:pStyle w:val="ListParagraph"/>
        <w:numPr>
          <w:ilvl w:val="0"/>
          <w:numId w:val="11"/>
        </w:numPr>
        <w:tabs>
          <w:tab w:val="left" w:pos="2126"/>
        </w:tabs>
        <w:spacing w:before="1" w:line="237" w:lineRule="auto"/>
        <w:ind w:right="1698" w:hanging="360"/>
        <w:jc w:val="both"/>
        <w:rPr>
          <w:sz w:val="24"/>
        </w:rPr>
      </w:pPr>
      <w:r>
        <w:rPr>
          <w:sz w:val="24"/>
        </w:rPr>
        <w:t>Gain a greater readiness at an early stage to realize and prevent problems from occurring.</w:t>
      </w:r>
    </w:p>
    <w:p w:rsidR="00F5333A" w:rsidRDefault="006D6CE3">
      <w:pPr>
        <w:pStyle w:val="ListParagraph"/>
        <w:numPr>
          <w:ilvl w:val="0"/>
          <w:numId w:val="11"/>
        </w:numPr>
        <w:tabs>
          <w:tab w:val="left" w:pos="2125"/>
          <w:tab w:val="left" w:pos="2126"/>
        </w:tabs>
        <w:spacing w:before="2" w:line="293" w:lineRule="exact"/>
        <w:ind w:hanging="360"/>
        <w:rPr>
          <w:sz w:val="24"/>
        </w:rPr>
      </w:pPr>
      <w:r>
        <w:rPr>
          <w:sz w:val="24"/>
        </w:rPr>
        <w:t>Gain more precise information for failure measurement and</w:t>
      </w:r>
      <w:r>
        <w:rPr>
          <w:spacing w:val="-5"/>
          <w:sz w:val="24"/>
        </w:rPr>
        <w:t xml:space="preserve"> </w:t>
      </w:r>
      <w:r>
        <w:rPr>
          <w:sz w:val="24"/>
        </w:rPr>
        <w:t>repair.</w:t>
      </w:r>
    </w:p>
    <w:p w:rsidR="00F5333A" w:rsidRDefault="006D6CE3">
      <w:pPr>
        <w:pStyle w:val="ListParagraph"/>
        <w:numPr>
          <w:ilvl w:val="0"/>
          <w:numId w:val="11"/>
        </w:numPr>
        <w:tabs>
          <w:tab w:val="left" w:pos="2126"/>
        </w:tabs>
        <w:spacing w:before="2" w:line="237" w:lineRule="auto"/>
        <w:ind w:right="1699" w:hanging="360"/>
        <w:jc w:val="both"/>
        <w:rPr>
          <w:sz w:val="24"/>
        </w:rPr>
      </w:pPr>
      <w:r>
        <w:rPr>
          <w:sz w:val="24"/>
        </w:rPr>
        <w:t>The equipment operators are more committed to the project work, which in itself creates a larger knowledge base for decision making as well as increases</w:t>
      </w:r>
      <w:r>
        <w:rPr>
          <w:spacing w:val="-1"/>
          <w:sz w:val="24"/>
        </w:rPr>
        <w:t xml:space="preserve"> </w:t>
      </w:r>
      <w:r>
        <w:rPr>
          <w:sz w:val="24"/>
        </w:rPr>
        <w:t>motivation</w:t>
      </w:r>
    </w:p>
    <w:p w:rsidR="00F5333A" w:rsidRDefault="006D6CE3">
      <w:pPr>
        <w:pStyle w:val="BodyText"/>
        <w:spacing w:before="2"/>
        <w:ind w:left="2125" w:right="1703"/>
      </w:pPr>
      <w:r>
        <w:t xml:space="preserve">(Scandinavian Center for Maintenance Management Finland RY and Management Systems Oy, 1998, </w:t>
      </w:r>
      <w:r>
        <w:t>36.)</w:t>
      </w:r>
    </w:p>
    <w:p w:rsidR="00F5333A" w:rsidRDefault="00F5333A">
      <w:pPr>
        <w:sectPr w:rsidR="00F5333A">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87" style="width:425pt;height:6.8pt;mso-position-horizontal-relative:char;mso-position-vertical-relative:line" coordsize="8500,136">
            <v:rect id="_x0000_s2088" style="position:absolute;width:8500;height:136" fillcolor="#959595" stroked="f"/>
            <w10:wrap type="none"/>
            <w10:anchorlock/>
          </v:group>
        </w:pict>
      </w:r>
    </w:p>
    <w:p w:rsidR="00F5333A" w:rsidRDefault="006D6CE3">
      <w:pPr>
        <w:pStyle w:val="Heading1"/>
        <w:numPr>
          <w:ilvl w:val="0"/>
          <w:numId w:val="14"/>
        </w:numPr>
        <w:tabs>
          <w:tab w:val="left" w:pos="533"/>
          <w:tab w:val="left" w:pos="534"/>
        </w:tabs>
        <w:ind w:left="534" w:hanging="432"/>
      </w:pPr>
      <w:bookmarkStart w:id="4" w:name="_TOC_250007"/>
      <w:r>
        <w:t>CONDITION</w:t>
      </w:r>
      <w:r>
        <w:rPr>
          <w:spacing w:val="-2"/>
        </w:rPr>
        <w:t xml:space="preserve"> </w:t>
      </w:r>
      <w:bookmarkEnd w:id="4"/>
      <w:r>
        <w:t>MONITORING</w:t>
      </w:r>
    </w:p>
    <w:p w:rsidR="00F5333A" w:rsidRDefault="006D6CE3">
      <w:pPr>
        <w:pStyle w:val="BodyText"/>
        <w:spacing w:before="239"/>
        <w:ind w:left="1405" w:right="1694"/>
        <w:jc w:val="both"/>
      </w:pPr>
      <w:r>
        <w:t>We can describe condition monitoring as the art of monitoring the condi- tion of any machinery understanding if the health is stable or if it is de</w:t>
      </w:r>
      <w:r>
        <w:t>teri- orating. How that information is used as part of the maintenance decision making process, make the difference with “predictive maintenance”.</w:t>
      </w:r>
    </w:p>
    <w:p w:rsidR="00F5333A" w:rsidRDefault="00F5333A">
      <w:pPr>
        <w:pStyle w:val="BodyText"/>
      </w:pPr>
    </w:p>
    <w:p w:rsidR="00F5333A" w:rsidRDefault="006D6CE3">
      <w:pPr>
        <w:pStyle w:val="BodyText"/>
        <w:ind w:left="1405" w:right="1700"/>
        <w:jc w:val="both"/>
      </w:pPr>
      <w:r>
        <w:t>The goal of condition monitoring is to increase profitability by reducing downtime, avoid secondary damage and improve the safety. Also through appropriate monitoring machines will reach its design life cycle and the return on investment will increase.</w:t>
      </w:r>
    </w:p>
    <w:p w:rsidR="00F5333A" w:rsidRDefault="00F5333A">
      <w:pPr>
        <w:pStyle w:val="BodyText"/>
      </w:pPr>
    </w:p>
    <w:p w:rsidR="00F5333A" w:rsidRDefault="006D6CE3">
      <w:pPr>
        <w:pStyle w:val="BodyText"/>
        <w:ind w:left="1405" w:right="1700"/>
        <w:jc w:val="both"/>
      </w:pPr>
      <w:r>
        <w:t>We</w:t>
      </w:r>
      <w:r>
        <w:t xml:space="preserve"> can apply condition monitoring in our life when we go to the doctor for some tests. The doctor will check our blood, listen our heart and check our blood pressure. In the case of rotating machinery we can check the motor current, we can test the lubricant</w:t>
      </w:r>
      <w:r>
        <w:t xml:space="preserve"> and measure the temperature of  the bearings. After all we will get a better picture of the equipment</w:t>
      </w:r>
      <w:r>
        <w:rPr>
          <w:spacing w:val="-14"/>
        </w:rPr>
        <w:t xml:space="preserve"> </w:t>
      </w:r>
      <w:r>
        <w:t>health.</w:t>
      </w:r>
    </w:p>
    <w:p w:rsidR="00F5333A" w:rsidRDefault="00F5333A">
      <w:pPr>
        <w:pStyle w:val="BodyText"/>
        <w:spacing w:before="1"/>
      </w:pPr>
    </w:p>
    <w:p w:rsidR="00F5333A" w:rsidRDefault="006D6CE3">
      <w:pPr>
        <w:pStyle w:val="BodyText"/>
        <w:ind w:left="1405" w:right="1698"/>
        <w:jc w:val="both"/>
      </w:pPr>
      <w:r>
        <w:t>To get a better result of the condition monitoring we need to compare pre- vious results against the new data. For example when the doctor disco</w:t>
      </w:r>
      <w:r>
        <w:t>ver that we have a high blood pressure, he will be interested to know what is has been for the past moths and also he will monitor it closely over the next few</w:t>
      </w:r>
      <w:r>
        <w:rPr>
          <w:spacing w:val="-1"/>
        </w:rPr>
        <w:t xml:space="preserve"> </w:t>
      </w:r>
      <w:r>
        <w:t>month.</w:t>
      </w:r>
    </w:p>
    <w:p w:rsidR="00F5333A" w:rsidRDefault="00F5333A">
      <w:pPr>
        <w:pStyle w:val="BodyText"/>
        <w:rPr>
          <w:sz w:val="26"/>
        </w:rPr>
      </w:pPr>
    </w:p>
    <w:p w:rsidR="00F5333A" w:rsidRDefault="006D6CE3">
      <w:pPr>
        <w:pStyle w:val="ListParagraph"/>
        <w:numPr>
          <w:ilvl w:val="1"/>
          <w:numId w:val="14"/>
        </w:numPr>
        <w:tabs>
          <w:tab w:val="left" w:pos="680"/>
          <w:tab w:val="left" w:pos="681"/>
        </w:tabs>
        <w:spacing w:before="181"/>
        <w:ind w:hanging="578"/>
        <w:rPr>
          <w:sz w:val="24"/>
        </w:rPr>
      </w:pPr>
      <w:r>
        <w:rPr>
          <w:sz w:val="24"/>
        </w:rPr>
        <w:t>Types of condition</w:t>
      </w:r>
      <w:r>
        <w:rPr>
          <w:spacing w:val="-1"/>
          <w:sz w:val="24"/>
        </w:rPr>
        <w:t xml:space="preserve"> </w:t>
      </w:r>
      <w:r>
        <w:rPr>
          <w:sz w:val="24"/>
        </w:rPr>
        <w:t>monitoring</w:t>
      </w:r>
    </w:p>
    <w:p w:rsidR="00F5333A" w:rsidRDefault="00F5333A">
      <w:pPr>
        <w:pStyle w:val="BodyText"/>
        <w:spacing w:before="10"/>
        <w:rPr>
          <w:sz w:val="20"/>
        </w:rPr>
      </w:pPr>
    </w:p>
    <w:p w:rsidR="00F5333A" w:rsidRDefault="006D6CE3">
      <w:pPr>
        <w:pStyle w:val="BodyText"/>
        <w:ind w:left="1405"/>
        <w:jc w:val="both"/>
      </w:pPr>
      <w:r>
        <w:t>We can divide condition monitoring in four parts:</w:t>
      </w:r>
    </w:p>
    <w:p w:rsidR="00F5333A" w:rsidRDefault="006D6CE3">
      <w:pPr>
        <w:pStyle w:val="ListParagraph"/>
        <w:numPr>
          <w:ilvl w:val="0"/>
          <w:numId w:val="10"/>
        </w:numPr>
        <w:tabs>
          <w:tab w:val="left" w:pos="2125"/>
          <w:tab w:val="left" w:pos="2126"/>
        </w:tabs>
        <w:spacing w:before="2" w:line="293" w:lineRule="exact"/>
        <w:rPr>
          <w:sz w:val="24"/>
        </w:rPr>
      </w:pPr>
      <w:r>
        <w:rPr>
          <w:sz w:val="24"/>
        </w:rPr>
        <w:t>Vibrati</w:t>
      </w:r>
      <w:r>
        <w:rPr>
          <w:sz w:val="24"/>
        </w:rPr>
        <w:t>on</w:t>
      </w:r>
      <w:r>
        <w:rPr>
          <w:spacing w:val="-1"/>
          <w:sz w:val="24"/>
        </w:rPr>
        <w:t xml:space="preserve"> </w:t>
      </w:r>
      <w:r>
        <w:rPr>
          <w:sz w:val="24"/>
        </w:rPr>
        <w:t>Analysis</w:t>
      </w:r>
    </w:p>
    <w:p w:rsidR="00F5333A" w:rsidRDefault="006D6CE3">
      <w:pPr>
        <w:pStyle w:val="ListParagraph"/>
        <w:numPr>
          <w:ilvl w:val="0"/>
          <w:numId w:val="10"/>
        </w:numPr>
        <w:tabs>
          <w:tab w:val="left" w:pos="2125"/>
          <w:tab w:val="left" w:pos="2126"/>
        </w:tabs>
        <w:spacing w:line="293" w:lineRule="exact"/>
        <w:rPr>
          <w:sz w:val="24"/>
        </w:rPr>
      </w:pPr>
      <w:r>
        <w:rPr>
          <w:sz w:val="24"/>
        </w:rPr>
        <w:t>Oil</w:t>
      </w:r>
      <w:r>
        <w:rPr>
          <w:spacing w:val="-1"/>
          <w:sz w:val="24"/>
        </w:rPr>
        <w:t xml:space="preserve"> </w:t>
      </w:r>
      <w:r>
        <w:rPr>
          <w:sz w:val="24"/>
        </w:rPr>
        <w:t>Analysis</w:t>
      </w:r>
    </w:p>
    <w:p w:rsidR="00F5333A" w:rsidRDefault="006D6CE3">
      <w:pPr>
        <w:pStyle w:val="ListParagraph"/>
        <w:numPr>
          <w:ilvl w:val="0"/>
          <w:numId w:val="10"/>
        </w:numPr>
        <w:tabs>
          <w:tab w:val="left" w:pos="2125"/>
          <w:tab w:val="left" w:pos="2126"/>
        </w:tabs>
        <w:spacing w:line="293" w:lineRule="exact"/>
        <w:rPr>
          <w:sz w:val="24"/>
        </w:rPr>
      </w:pPr>
      <w:r>
        <w:rPr>
          <w:sz w:val="24"/>
        </w:rPr>
        <w:t>Wear particle</w:t>
      </w:r>
      <w:r>
        <w:rPr>
          <w:spacing w:val="-1"/>
          <w:sz w:val="24"/>
        </w:rPr>
        <w:t xml:space="preserve"> </w:t>
      </w:r>
      <w:r>
        <w:rPr>
          <w:sz w:val="24"/>
        </w:rPr>
        <w:t>Analysis</w:t>
      </w:r>
    </w:p>
    <w:p w:rsidR="00F5333A" w:rsidRDefault="006D6CE3">
      <w:pPr>
        <w:pStyle w:val="ListParagraph"/>
        <w:numPr>
          <w:ilvl w:val="0"/>
          <w:numId w:val="10"/>
        </w:numPr>
        <w:tabs>
          <w:tab w:val="left" w:pos="2125"/>
          <w:tab w:val="left" w:pos="2126"/>
        </w:tabs>
        <w:spacing w:line="293" w:lineRule="exact"/>
        <w:rPr>
          <w:sz w:val="24"/>
        </w:rPr>
      </w:pPr>
      <w:r>
        <w:rPr>
          <w:sz w:val="24"/>
        </w:rPr>
        <w:t>Infrared</w:t>
      </w:r>
      <w:r>
        <w:rPr>
          <w:spacing w:val="-1"/>
          <w:sz w:val="24"/>
        </w:rPr>
        <w:t xml:space="preserve"> </w:t>
      </w:r>
      <w:r>
        <w:rPr>
          <w:sz w:val="24"/>
        </w:rPr>
        <w:t>Thermography</w:t>
      </w:r>
    </w:p>
    <w:p w:rsidR="00F5333A" w:rsidRDefault="00F5333A">
      <w:pPr>
        <w:pStyle w:val="BodyText"/>
        <w:spacing w:before="8"/>
        <w:rPr>
          <w:sz w:val="41"/>
        </w:rPr>
      </w:pPr>
    </w:p>
    <w:p w:rsidR="00F5333A" w:rsidRDefault="006D6CE3">
      <w:pPr>
        <w:pStyle w:val="ListParagraph"/>
        <w:numPr>
          <w:ilvl w:val="2"/>
          <w:numId w:val="14"/>
        </w:numPr>
        <w:tabs>
          <w:tab w:val="left" w:pos="821"/>
          <w:tab w:val="left" w:pos="822"/>
        </w:tabs>
        <w:ind w:hanging="720"/>
        <w:rPr>
          <w:sz w:val="24"/>
        </w:rPr>
      </w:pPr>
      <w:r>
        <w:rPr>
          <w:sz w:val="24"/>
        </w:rPr>
        <w:t>Vibration</w:t>
      </w:r>
      <w:r>
        <w:rPr>
          <w:spacing w:val="-1"/>
          <w:sz w:val="24"/>
        </w:rPr>
        <w:t xml:space="preserve"> </w:t>
      </w:r>
      <w:r>
        <w:rPr>
          <w:sz w:val="24"/>
        </w:rPr>
        <w:t>analysis</w:t>
      </w:r>
    </w:p>
    <w:p w:rsidR="00F5333A" w:rsidRDefault="00F5333A">
      <w:pPr>
        <w:pStyle w:val="BodyText"/>
        <w:spacing w:before="10"/>
        <w:rPr>
          <w:sz w:val="20"/>
        </w:rPr>
      </w:pPr>
    </w:p>
    <w:p w:rsidR="00F5333A" w:rsidRDefault="006D6CE3">
      <w:pPr>
        <w:pStyle w:val="BodyText"/>
        <w:ind w:left="1405" w:right="1696"/>
        <w:jc w:val="both"/>
      </w:pPr>
      <w:r>
        <w:t>The level of vibration that machines like pumps, fans, turbines and com- pressors present, will tell us the internal condition of all rotating compo- nents.</w:t>
      </w:r>
    </w:p>
    <w:p w:rsidR="00F5333A" w:rsidRDefault="006D6CE3">
      <w:pPr>
        <w:pStyle w:val="BodyText"/>
        <w:spacing w:before="2"/>
        <w:rPr>
          <w:sz w:val="21"/>
        </w:rPr>
      </w:pPr>
      <w:r>
        <w:rPr>
          <w:noProof/>
        </w:rPr>
        <w:drawing>
          <wp:anchor distT="0" distB="0" distL="0" distR="0" simplePos="0" relativeHeight="251648512" behindDoc="1" locked="0" layoutInCell="1" allowOverlap="1">
            <wp:simplePos x="0" y="0"/>
            <wp:positionH relativeFrom="page">
              <wp:posOffset>1908175</wp:posOffset>
            </wp:positionH>
            <wp:positionV relativeFrom="paragraph">
              <wp:posOffset>179658</wp:posOffset>
            </wp:positionV>
            <wp:extent cx="3547577" cy="1504188"/>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4" cstate="print"/>
                    <a:stretch>
                      <a:fillRect/>
                    </a:stretch>
                  </pic:blipFill>
                  <pic:spPr>
                    <a:xfrm>
                      <a:off x="0" y="0"/>
                      <a:ext cx="3547577" cy="1504188"/>
                    </a:xfrm>
                    <a:prstGeom prst="rect">
                      <a:avLst/>
                    </a:prstGeom>
                  </pic:spPr>
                </pic:pic>
              </a:graphicData>
            </a:graphic>
          </wp:anchor>
        </w:drawing>
      </w:r>
    </w:p>
    <w:p w:rsidR="00F5333A" w:rsidRDefault="006D6CE3">
      <w:pPr>
        <w:spacing w:before="211"/>
        <w:ind w:left="1405"/>
        <w:jc w:val="both"/>
        <w:rPr>
          <w:sz w:val="20"/>
        </w:rPr>
      </w:pPr>
      <w:r>
        <w:rPr>
          <w:sz w:val="20"/>
        </w:rPr>
        <w:t>Figure 5 Vibration measurement being perfomed in the field.</w:t>
      </w:r>
    </w:p>
    <w:p w:rsidR="00F5333A" w:rsidRDefault="00F5333A">
      <w:pPr>
        <w:jc w:val="both"/>
        <w:rPr>
          <w:sz w:val="20"/>
        </w:rPr>
        <w:sectPr w:rsidR="00F5333A">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85" style="width:425pt;height:6.8pt;mso-position-horizontal-relative:char;mso-position-vertical-relative:line" coordsize="8500,136">
            <v:rect id="_x0000_s2086" style="position:absolute;width:8500;height:136" fillcolor="#959595" stroked="f"/>
            <w10:wrap type="none"/>
            <w10:anchorlock/>
          </v:group>
        </w:pict>
      </w:r>
    </w:p>
    <w:p w:rsidR="00F5333A" w:rsidRDefault="00F5333A">
      <w:pPr>
        <w:pStyle w:val="BodyText"/>
        <w:rPr>
          <w:sz w:val="20"/>
        </w:rPr>
      </w:pPr>
    </w:p>
    <w:p w:rsidR="00F5333A" w:rsidRDefault="00F5333A">
      <w:pPr>
        <w:pStyle w:val="BodyText"/>
        <w:rPr>
          <w:sz w:val="20"/>
        </w:rPr>
      </w:pPr>
    </w:p>
    <w:p w:rsidR="00F5333A" w:rsidRDefault="006D6CE3">
      <w:pPr>
        <w:pStyle w:val="BodyText"/>
        <w:spacing w:before="232"/>
        <w:ind w:left="1405" w:right="1703"/>
      </w:pPr>
      <w:r>
        <w:t>Using electronic instruments to measure vibration we can see if those le- vels have increase and detect if the</w:t>
      </w:r>
      <w:r>
        <w:t>re is any problem.</w:t>
      </w:r>
    </w:p>
    <w:p w:rsidR="00F5333A" w:rsidRDefault="00F5333A">
      <w:pPr>
        <w:pStyle w:val="BodyText"/>
      </w:pPr>
    </w:p>
    <w:p w:rsidR="00F5333A" w:rsidRDefault="006D6CE3">
      <w:pPr>
        <w:pStyle w:val="BodyText"/>
        <w:ind w:left="1405"/>
      </w:pPr>
      <w:r>
        <w:t>Through the vibration pattern we can find out:</w:t>
      </w:r>
    </w:p>
    <w:p w:rsidR="00F5333A" w:rsidRDefault="00F5333A">
      <w:pPr>
        <w:pStyle w:val="BodyText"/>
        <w:spacing w:before="2"/>
      </w:pPr>
    </w:p>
    <w:p w:rsidR="00F5333A" w:rsidRDefault="006D6CE3">
      <w:pPr>
        <w:pStyle w:val="ListParagraph"/>
        <w:numPr>
          <w:ilvl w:val="3"/>
          <w:numId w:val="14"/>
        </w:numPr>
        <w:tabs>
          <w:tab w:val="left" w:pos="2125"/>
          <w:tab w:val="left" w:pos="2126"/>
        </w:tabs>
        <w:spacing w:line="293" w:lineRule="exact"/>
        <w:rPr>
          <w:sz w:val="24"/>
        </w:rPr>
      </w:pPr>
      <w:r>
        <w:rPr>
          <w:sz w:val="24"/>
        </w:rPr>
        <w:t>If the machine is out of</w:t>
      </w:r>
      <w:r>
        <w:rPr>
          <w:spacing w:val="-1"/>
          <w:sz w:val="24"/>
        </w:rPr>
        <w:t xml:space="preserve"> </w:t>
      </w:r>
      <w:r>
        <w:rPr>
          <w:sz w:val="24"/>
        </w:rPr>
        <w:t>balance</w:t>
      </w:r>
    </w:p>
    <w:p w:rsidR="00F5333A" w:rsidRDefault="006D6CE3">
      <w:pPr>
        <w:pStyle w:val="ListParagraph"/>
        <w:numPr>
          <w:ilvl w:val="3"/>
          <w:numId w:val="14"/>
        </w:numPr>
        <w:tabs>
          <w:tab w:val="left" w:pos="2125"/>
          <w:tab w:val="left" w:pos="2126"/>
        </w:tabs>
        <w:spacing w:line="293" w:lineRule="exact"/>
        <w:rPr>
          <w:sz w:val="24"/>
        </w:rPr>
      </w:pPr>
      <w:r>
        <w:rPr>
          <w:sz w:val="24"/>
        </w:rPr>
        <w:t>If the machine is out of alignment</w:t>
      </w:r>
    </w:p>
    <w:p w:rsidR="00F5333A" w:rsidRDefault="006D6CE3">
      <w:pPr>
        <w:pStyle w:val="ListParagraph"/>
        <w:numPr>
          <w:ilvl w:val="3"/>
          <w:numId w:val="14"/>
        </w:numPr>
        <w:tabs>
          <w:tab w:val="left" w:pos="2125"/>
          <w:tab w:val="left" w:pos="2126"/>
        </w:tabs>
        <w:spacing w:line="293" w:lineRule="exact"/>
        <w:rPr>
          <w:sz w:val="24"/>
        </w:rPr>
      </w:pPr>
      <w:r>
        <w:rPr>
          <w:sz w:val="24"/>
        </w:rPr>
        <w:t>Problems with rolling elements</w:t>
      </w:r>
      <w:r>
        <w:rPr>
          <w:spacing w:val="-3"/>
          <w:sz w:val="24"/>
        </w:rPr>
        <w:t xml:space="preserve"> </w:t>
      </w:r>
      <w:r>
        <w:rPr>
          <w:sz w:val="24"/>
        </w:rPr>
        <w:t>(bearings)</w:t>
      </w:r>
    </w:p>
    <w:p w:rsidR="00F5333A" w:rsidRDefault="006D6CE3">
      <w:pPr>
        <w:pStyle w:val="ListParagraph"/>
        <w:numPr>
          <w:ilvl w:val="3"/>
          <w:numId w:val="14"/>
        </w:numPr>
        <w:tabs>
          <w:tab w:val="left" w:pos="2125"/>
          <w:tab w:val="left" w:pos="2126"/>
        </w:tabs>
        <w:spacing w:line="293" w:lineRule="exact"/>
        <w:rPr>
          <w:sz w:val="24"/>
        </w:rPr>
      </w:pPr>
      <w:r>
        <w:rPr>
          <w:sz w:val="24"/>
        </w:rPr>
        <w:t>Belt and coupling</w:t>
      </w:r>
      <w:r>
        <w:rPr>
          <w:spacing w:val="-4"/>
          <w:sz w:val="24"/>
        </w:rPr>
        <w:t xml:space="preserve"> </w:t>
      </w:r>
      <w:r>
        <w:rPr>
          <w:sz w:val="24"/>
        </w:rPr>
        <w:t>problems</w:t>
      </w:r>
    </w:p>
    <w:p w:rsidR="00F5333A" w:rsidRDefault="006D6CE3">
      <w:pPr>
        <w:pStyle w:val="ListParagraph"/>
        <w:numPr>
          <w:ilvl w:val="3"/>
          <w:numId w:val="14"/>
        </w:numPr>
        <w:tabs>
          <w:tab w:val="left" w:pos="2125"/>
          <w:tab w:val="left" w:pos="2126"/>
        </w:tabs>
        <w:spacing w:before="1" w:line="293" w:lineRule="exact"/>
        <w:rPr>
          <w:sz w:val="24"/>
        </w:rPr>
      </w:pPr>
      <w:r>
        <w:rPr>
          <w:sz w:val="24"/>
        </w:rPr>
        <w:t>Broken rotor bars</w:t>
      </w:r>
    </w:p>
    <w:p w:rsidR="00F5333A" w:rsidRDefault="006D6CE3">
      <w:pPr>
        <w:pStyle w:val="ListParagraph"/>
        <w:numPr>
          <w:ilvl w:val="3"/>
          <w:numId w:val="14"/>
        </w:numPr>
        <w:tabs>
          <w:tab w:val="left" w:pos="2125"/>
          <w:tab w:val="left" w:pos="2126"/>
        </w:tabs>
        <w:spacing w:line="293" w:lineRule="exact"/>
        <w:rPr>
          <w:sz w:val="24"/>
        </w:rPr>
      </w:pPr>
      <w:r>
        <w:rPr>
          <w:sz w:val="24"/>
        </w:rPr>
        <w:t>Soft foot</w:t>
      </w:r>
    </w:p>
    <w:p w:rsidR="00F5333A" w:rsidRDefault="006D6CE3">
      <w:pPr>
        <w:pStyle w:val="ListParagraph"/>
        <w:numPr>
          <w:ilvl w:val="3"/>
          <w:numId w:val="14"/>
        </w:numPr>
        <w:tabs>
          <w:tab w:val="left" w:pos="2125"/>
          <w:tab w:val="left" w:pos="2126"/>
        </w:tabs>
        <w:spacing w:line="293" w:lineRule="exact"/>
        <w:rPr>
          <w:sz w:val="24"/>
        </w:rPr>
      </w:pPr>
      <w:r>
        <w:rPr>
          <w:sz w:val="24"/>
        </w:rPr>
        <w:t>Electrical</w:t>
      </w:r>
      <w:r>
        <w:rPr>
          <w:spacing w:val="1"/>
          <w:sz w:val="24"/>
        </w:rPr>
        <w:t xml:space="preserve"> </w:t>
      </w:r>
      <w:r>
        <w:rPr>
          <w:sz w:val="24"/>
        </w:rPr>
        <w:t>Faults</w:t>
      </w:r>
    </w:p>
    <w:p w:rsidR="00F5333A" w:rsidRDefault="00F5333A">
      <w:pPr>
        <w:pStyle w:val="BodyText"/>
        <w:spacing w:before="9"/>
        <w:rPr>
          <w:sz w:val="23"/>
        </w:rPr>
      </w:pPr>
    </w:p>
    <w:p w:rsidR="00F5333A" w:rsidRDefault="006D6CE3">
      <w:pPr>
        <w:pStyle w:val="BodyText"/>
        <w:ind w:left="1405"/>
      </w:pPr>
      <w:r>
        <w:t>The basic procedure to perform vibration analysis involves six steps:</w:t>
      </w:r>
    </w:p>
    <w:p w:rsidR="00F5333A" w:rsidRDefault="00F5333A">
      <w:pPr>
        <w:pStyle w:val="BodyText"/>
        <w:spacing w:before="5"/>
      </w:pPr>
    </w:p>
    <w:p w:rsidR="00F5333A" w:rsidRDefault="006D6CE3">
      <w:pPr>
        <w:pStyle w:val="ListParagraph"/>
        <w:numPr>
          <w:ilvl w:val="3"/>
          <w:numId w:val="14"/>
        </w:numPr>
        <w:tabs>
          <w:tab w:val="left" w:pos="2126"/>
        </w:tabs>
        <w:spacing w:line="237" w:lineRule="auto"/>
        <w:ind w:right="1697"/>
        <w:jc w:val="both"/>
        <w:rPr>
          <w:sz w:val="24"/>
        </w:rPr>
      </w:pPr>
      <w:r>
        <w:rPr>
          <w:sz w:val="24"/>
        </w:rPr>
        <w:t>First: The portable data collector uses a sensor to measure the vi- bration pattern. This sensor should be mounted on the machine, always close to the vibration</w:t>
      </w:r>
      <w:r>
        <w:rPr>
          <w:spacing w:val="-3"/>
          <w:sz w:val="24"/>
        </w:rPr>
        <w:t xml:space="preserve"> </w:t>
      </w:r>
      <w:r>
        <w:rPr>
          <w:sz w:val="24"/>
        </w:rPr>
        <w:t>source.</w:t>
      </w:r>
    </w:p>
    <w:p w:rsidR="00F5333A" w:rsidRDefault="00F5333A">
      <w:pPr>
        <w:pStyle w:val="BodyText"/>
        <w:spacing w:before="4"/>
      </w:pPr>
    </w:p>
    <w:p w:rsidR="00F5333A" w:rsidRDefault="006D6CE3">
      <w:pPr>
        <w:pStyle w:val="ListParagraph"/>
        <w:numPr>
          <w:ilvl w:val="3"/>
          <w:numId w:val="14"/>
        </w:numPr>
        <w:tabs>
          <w:tab w:val="left" w:pos="2126"/>
        </w:tabs>
        <w:spacing w:before="1"/>
        <w:ind w:right="1695"/>
        <w:jc w:val="both"/>
        <w:rPr>
          <w:sz w:val="24"/>
        </w:rPr>
      </w:pPr>
      <w:r>
        <w:rPr>
          <w:sz w:val="24"/>
        </w:rPr>
        <w:t>Second: When th</w:t>
      </w:r>
      <w:r>
        <w:rPr>
          <w:sz w:val="24"/>
        </w:rPr>
        <w:t xml:space="preserve">e sensor is in place a sample of the vibration is collected. Normally the data collected is taken back to the office and transferred to a computer for further analysis. In the majority of the cases the vibration measurement is collected in few minutes, if </w:t>
      </w:r>
      <w:r>
        <w:rPr>
          <w:sz w:val="24"/>
        </w:rPr>
        <w:t xml:space="preserve">the machine present serious problems the vibration measure- ments can take all night long.  In case that the machine is located  in a remote area, sensors will be mounted permanently on the ma- chine, and the control room will have the task of monitoring. </w:t>
      </w:r>
      <w:r>
        <w:rPr>
          <w:sz w:val="24"/>
        </w:rPr>
        <w:t>Al- ways permanent sensors are mounted in critical machines</w:t>
      </w:r>
      <w:r>
        <w:rPr>
          <w:spacing w:val="-6"/>
          <w:sz w:val="24"/>
        </w:rPr>
        <w:t xml:space="preserve"> </w:t>
      </w:r>
      <w:r>
        <w:rPr>
          <w:sz w:val="24"/>
        </w:rPr>
        <w:t>only.</w:t>
      </w:r>
    </w:p>
    <w:p w:rsidR="00F5333A" w:rsidRDefault="00F5333A">
      <w:pPr>
        <w:pStyle w:val="BodyText"/>
        <w:spacing w:before="10"/>
        <w:rPr>
          <w:sz w:val="23"/>
        </w:rPr>
      </w:pPr>
    </w:p>
    <w:p w:rsidR="00F5333A" w:rsidRDefault="006D6CE3">
      <w:pPr>
        <w:pStyle w:val="ListParagraph"/>
        <w:numPr>
          <w:ilvl w:val="3"/>
          <w:numId w:val="14"/>
        </w:numPr>
        <w:tabs>
          <w:tab w:val="left" w:pos="2126"/>
        </w:tabs>
        <w:spacing w:before="1"/>
        <w:ind w:right="1696"/>
        <w:jc w:val="both"/>
        <w:rPr>
          <w:sz w:val="24"/>
        </w:rPr>
      </w:pPr>
      <w:r>
        <w:rPr>
          <w:sz w:val="24"/>
        </w:rPr>
        <w:t>Third: Once the data is downloaded to the computer the task is to detect if there is any problem with the machine. The user should compare the vibrations levels to a set of alarm limits tha</w:t>
      </w:r>
      <w:r>
        <w:rPr>
          <w:sz w:val="24"/>
        </w:rPr>
        <w:t>t are al- ready specify by the first vibration measurement performed to the machine when it was new. At this point is the user responsibility to determined a possible problem with the</w:t>
      </w:r>
      <w:r>
        <w:rPr>
          <w:spacing w:val="-4"/>
          <w:sz w:val="24"/>
        </w:rPr>
        <w:t xml:space="preserve"> </w:t>
      </w:r>
      <w:r>
        <w:rPr>
          <w:sz w:val="24"/>
        </w:rPr>
        <w:t>machine.</w:t>
      </w:r>
    </w:p>
    <w:p w:rsidR="00F5333A" w:rsidRDefault="00F5333A">
      <w:pPr>
        <w:pStyle w:val="BodyText"/>
        <w:spacing w:before="10"/>
        <w:rPr>
          <w:sz w:val="23"/>
        </w:rPr>
      </w:pPr>
    </w:p>
    <w:p w:rsidR="00F5333A" w:rsidRDefault="006D6CE3">
      <w:pPr>
        <w:pStyle w:val="ListParagraph"/>
        <w:numPr>
          <w:ilvl w:val="3"/>
          <w:numId w:val="14"/>
        </w:numPr>
        <w:tabs>
          <w:tab w:val="left" w:pos="2126"/>
        </w:tabs>
        <w:ind w:right="1696"/>
        <w:jc w:val="both"/>
        <w:rPr>
          <w:sz w:val="24"/>
        </w:rPr>
      </w:pPr>
      <w:r>
        <w:rPr>
          <w:sz w:val="24"/>
        </w:rPr>
        <w:t>Fourth: Analysis of the data is the most important step. The user should study the vibration spectrum and time waveform. By view- ing trend and comparisons of previous data it’s possible to know what is wrong with the machine and how severe is the problem.</w:t>
      </w:r>
      <w:r>
        <w:rPr>
          <w:sz w:val="24"/>
        </w:rPr>
        <w:t xml:space="preserve"> At the end a report to the maintenance office should be send with a  list of recommend actions if something is wrong with the</w:t>
      </w:r>
      <w:r>
        <w:rPr>
          <w:spacing w:val="-11"/>
          <w:sz w:val="24"/>
        </w:rPr>
        <w:t xml:space="preserve"> </w:t>
      </w:r>
      <w:r>
        <w:rPr>
          <w:sz w:val="24"/>
        </w:rPr>
        <w:t>machine.</w:t>
      </w:r>
    </w:p>
    <w:p w:rsidR="00F5333A" w:rsidRDefault="006D6CE3">
      <w:pPr>
        <w:pStyle w:val="BodyText"/>
        <w:spacing w:before="2" w:line="293" w:lineRule="exact"/>
        <w:ind w:left="1405"/>
        <w:rPr>
          <w:rFonts w:ascii="Symbol" w:hAnsi="Symbol"/>
        </w:rPr>
      </w:pPr>
      <w:r>
        <w:rPr>
          <w:rFonts w:ascii="Symbol" w:hAnsi="Symbol"/>
        </w:rPr>
        <w:t></w:t>
      </w:r>
    </w:p>
    <w:p w:rsidR="00F5333A" w:rsidRDefault="006D6CE3">
      <w:pPr>
        <w:pStyle w:val="ListParagraph"/>
        <w:numPr>
          <w:ilvl w:val="3"/>
          <w:numId w:val="14"/>
        </w:numPr>
        <w:tabs>
          <w:tab w:val="left" w:pos="2126"/>
        </w:tabs>
        <w:ind w:right="1697"/>
        <w:jc w:val="both"/>
        <w:rPr>
          <w:sz w:val="24"/>
        </w:rPr>
      </w:pPr>
      <w:r>
        <w:rPr>
          <w:sz w:val="24"/>
        </w:rPr>
        <w:t>Fifth: With the vibration measurements in hand the user can per- form a critical root cause analysis and determined th</w:t>
      </w:r>
      <w:r>
        <w:rPr>
          <w:sz w:val="24"/>
        </w:rPr>
        <w:t>e cause of the problem in first place. This step is very difficult to perform be- cause a lot of experience is needed to have a clear picture of the problem.</w:t>
      </w:r>
    </w:p>
    <w:p w:rsidR="00F5333A" w:rsidRDefault="00F5333A">
      <w:pPr>
        <w:jc w:val="both"/>
        <w:rPr>
          <w:sz w:val="24"/>
        </w:rPr>
        <w:sectPr w:rsidR="00F5333A">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83" style="width:425pt;height:6.8pt;mso-position-horizontal-relative:char;mso-position-vertical-relative:line" coordsize="8500,136">
            <v:rect id="_x0000_s2084" style="position:absolute;width:8500;height:136" fillcolor="#959595" stroked="f"/>
            <w10:wrap type="none"/>
            <w10:anchorlock/>
          </v:group>
        </w:pict>
      </w:r>
    </w:p>
    <w:p w:rsidR="00F5333A" w:rsidRDefault="006D6CE3">
      <w:pPr>
        <w:pStyle w:val="ListParagraph"/>
        <w:numPr>
          <w:ilvl w:val="3"/>
          <w:numId w:val="14"/>
        </w:numPr>
        <w:tabs>
          <w:tab w:val="left" w:pos="2125"/>
          <w:tab w:val="left" w:pos="2126"/>
        </w:tabs>
        <w:spacing w:before="144" w:line="237" w:lineRule="auto"/>
        <w:ind w:right="1700"/>
        <w:rPr>
          <w:sz w:val="24"/>
        </w:rPr>
      </w:pPr>
      <w:r>
        <w:rPr>
          <w:sz w:val="24"/>
        </w:rPr>
        <w:t xml:space="preserve">Sixth: </w:t>
      </w:r>
      <w:r>
        <w:rPr>
          <w:spacing w:val="-3"/>
          <w:sz w:val="24"/>
        </w:rPr>
        <w:t xml:space="preserve">In </w:t>
      </w:r>
      <w:r>
        <w:rPr>
          <w:sz w:val="24"/>
        </w:rPr>
        <w:t>this last step the user performs new measurements to cer- tificate that the problem is solve once the machine is</w:t>
      </w:r>
      <w:r>
        <w:rPr>
          <w:spacing w:val="-4"/>
          <w:sz w:val="24"/>
        </w:rPr>
        <w:t xml:space="preserve"> </w:t>
      </w:r>
      <w:r>
        <w:rPr>
          <w:sz w:val="24"/>
        </w:rPr>
        <w:t>repaired.</w:t>
      </w:r>
    </w:p>
    <w:p w:rsidR="00F5333A" w:rsidRDefault="00F5333A">
      <w:pPr>
        <w:pStyle w:val="BodyText"/>
        <w:rPr>
          <w:sz w:val="26"/>
        </w:rPr>
      </w:pPr>
    </w:p>
    <w:p w:rsidR="00F5333A" w:rsidRDefault="006D6CE3">
      <w:pPr>
        <w:pStyle w:val="ListParagraph"/>
        <w:numPr>
          <w:ilvl w:val="2"/>
          <w:numId w:val="14"/>
        </w:numPr>
        <w:tabs>
          <w:tab w:val="left" w:pos="821"/>
          <w:tab w:val="left" w:pos="822"/>
        </w:tabs>
        <w:spacing w:before="182"/>
        <w:ind w:hanging="720"/>
        <w:rPr>
          <w:sz w:val="24"/>
        </w:rPr>
      </w:pPr>
      <w:r>
        <w:rPr>
          <w:sz w:val="24"/>
        </w:rPr>
        <w:t>Oil</w:t>
      </w:r>
      <w:r>
        <w:rPr>
          <w:spacing w:val="-1"/>
          <w:sz w:val="24"/>
        </w:rPr>
        <w:t xml:space="preserve"> </w:t>
      </w:r>
      <w:r>
        <w:rPr>
          <w:sz w:val="24"/>
        </w:rPr>
        <w:t>analysis</w:t>
      </w:r>
    </w:p>
    <w:p w:rsidR="00F5333A" w:rsidRDefault="00F5333A">
      <w:pPr>
        <w:pStyle w:val="BodyText"/>
        <w:spacing w:before="10"/>
        <w:rPr>
          <w:sz w:val="20"/>
        </w:rPr>
      </w:pPr>
    </w:p>
    <w:p w:rsidR="00F5333A" w:rsidRDefault="006D6CE3">
      <w:pPr>
        <w:pStyle w:val="BodyText"/>
        <w:ind w:left="1405" w:right="1695"/>
        <w:jc w:val="both"/>
      </w:pPr>
      <w:r>
        <w:t>Good lubrication is vital when it comes to rotating machinery. Through lubricants we can reduce the wear of the surfac</w:t>
      </w:r>
      <w:r>
        <w:t>es that are moving relative- ly close to each other. But very often incorrect lubricants is used or per- fectly good lubricant is changed unnecessarily. Also there is a economic problem because the lubricant is very expensive to buy.</w:t>
      </w:r>
    </w:p>
    <w:p w:rsidR="00F5333A" w:rsidRDefault="00F5333A">
      <w:pPr>
        <w:pStyle w:val="BodyText"/>
        <w:rPr>
          <w:sz w:val="26"/>
        </w:rPr>
      </w:pPr>
    </w:p>
    <w:p w:rsidR="00F5333A" w:rsidRDefault="00F5333A">
      <w:pPr>
        <w:pStyle w:val="BodyText"/>
        <w:rPr>
          <w:sz w:val="26"/>
        </w:rPr>
      </w:pPr>
    </w:p>
    <w:p w:rsidR="00F5333A" w:rsidRDefault="006D6CE3">
      <w:pPr>
        <w:pStyle w:val="BodyText"/>
        <w:spacing w:before="230"/>
        <w:ind w:left="1405" w:right="1695"/>
        <w:jc w:val="both"/>
      </w:pPr>
      <w:r>
        <w:t>So, to achieve a goo</w:t>
      </w:r>
      <w:r>
        <w:t xml:space="preserve">d control of your lubricants the user should perform some tests </w:t>
      </w:r>
      <w:hyperlink r:id="rId25">
        <w:r>
          <w:t>(spectroscopic analysis</w:t>
        </w:r>
      </w:hyperlink>
      <w:r>
        <w:t>) on the oil and grease. The test will tell you if there is a high percent of contaminants and if th</w:t>
      </w:r>
      <w:r>
        <w:t>e lubricant still able to perform its job.</w:t>
      </w:r>
    </w:p>
    <w:p w:rsidR="00F5333A" w:rsidRDefault="00F5333A">
      <w:pPr>
        <w:pStyle w:val="BodyText"/>
      </w:pPr>
    </w:p>
    <w:p w:rsidR="00F5333A" w:rsidRDefault="006D6CE3">
      <w:pPr>
        <w:pStyle w:val="BodyText"/>
        <w:spacing w:before="1"/>
        <w:ind w:left="1405" w:right="1695"/>
        <w:jc w:val="both"/>
      </w:pPr>
      <w:r>
        <w:t>The user should be careful when using spectometers (device used to per- form the test). Most of them are not able to detect actual wear particles.</w:t>
      </w:r>
    </w:p>
    <w:p w:rsidR="00F5333A" w:rsidRDefault="006D6CE3">
      <w:pPr>
        <w:pStyle w:val="BodyText"/>
        <w:ind w:left="1405" w:right="1700"/>
        <w:jc w:val="both"/>
      </w:pPr>
      <w:r>
        <w:t>And in other cases machinery still fail, when oil tests said that</w:t>
      </w:r>
      <w:r>
        <w:t xml:space="preserve"> everything was clear.</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2"/>
          <w:numId w:val="14"/>
        </w:numPr>
        <w:tabs>
          <w:tab w:val="left" w:pos="821"/>
          <w:tab w:val="left" w:pos="822"/>
        </w:tabs>
        <w:spacing w:before="158"/>
        <w:ind w:hanging="720"/>
        <w:rPr>
          <w:sz w:val="24"/>
        </w:rPr>
      </w:pPr>
      <w:r>
        <w:rPr>
          <w:sz w:val="24"/>
        </w:rPr>
        <w:t>Wear particles</w:t>
      </w:r>
      <w:r>
        <w:rPr>
          <w:spacing w:val="1"/>
          <w:sz w:val="24"/>
        </w:rPr>
        <w:t xml:space="preserve"> </w:t>
      </w:r>
      <w:r>
        <w:rPr>
          <w:sz w:val="24"/>
        </w:rPr>
        <w:t>analysis</w:t>
      </w:r>
    </w:p>
    <w:p w:rsidR="00F5333A" w:rsidRDefault="00F5333A">
      <w:pPr>
        <w:pStyle w:val="BodyText"/>
        <w:spacing w:before="10"/>
        <w:rPr>
          <w:sz w:val="20"/>
        </w:rPr>
      </w:pPr>
    </w:p>
    <w:p w:rsidR="00F5333A" w:rsidRDefault="006D6CE3">
      <w:pPr>
        <w:pStyle w:val="BodyText"/>
        <w:ind w:left="1405" w:right="1696"/>
        <w:jc w:val="both"/>
      </w:pPr>
      <w:r>
        <w:t>Ferrographic wear particle analysis is a machine condition analysis tech- nology that is applied to lubricated equipment. Its provide an accurate in- sight into the condition of a machine’s lubricated components by examin- ing particles suspended in the lu</w:t>
      </w:r>
      <w:r>
        <w:t>bricant (Mobius Institute 2005, 17.)</w:t>
      </w:r>
    </w:p>
    <w:p w:rsidR="00F5333A" w:rsidRDefault="00F5333A">
      <w:pPr>
        <w:pStyle w:val="BodyText"/>
      </w:pPr>
    </w:p>
    <w:p w:rsidR="00F5333A" w:rsidRDefault="006D6CE3">
      <w:pPr>
        <w:pStyle w:val="BodyText"/>
        <w:ind w:left="1405" w:right="1698"/>
        <w:jc w:val="both"/>
      </w:pPr>
      <w:r>
        <w:t xml:space="preserve">By trending the size, concentration, shape, and composition of particles contained in systematically collected lubricant samples, abnormal wear- related conditions can be identified at an early stage (Mobius Institute </w:t>
      </w:r>
      <w:r>
        <w:t>2005, 17.)</w:t>
      </w:r>
    </w:p>
    <w:p w:rsidR="00F5333A" w:rsidRDefault="00F5333A">
      <w:pPr>
        <w:pStyle w:val="BodyText"/>
      </w:pPr>
    </w:p>
    <w:p w:rsidR="00F5333A" w:rsidRDefault="006D6CE3">
      <w:pPr>
        <w:pStyle w:val="BodyText"/>
        <w:ind w:left="1405" w:right="1698"/>
        <w:jc w:val="both"/>
      </w:pPr>
      <w:r>
        <w:t>We can said that the wear complement analysis complement the vibration analysis because it provide the user with an earlier fault detection.</w:t>
      </w:r>
    </w:p>
    <w:p w:rsidR="00F5333A" w:rsidRDefault="00F5333A">
      <w:pPr>
        <w:pStyle w:val="BodyText"/>
        <w:spacing w:before="1"/>
      </w:pPr>
    </w:p>
    <w:p w:rsidR="00F5333A" w:rsidRDefault="006D6CE3">
      <w:pPr>
        <w:pStyle w:val="BodyText"/>
        <w:ind w:left="1405"/>
        <w:jc w:val="both"/>
      </w:pPr>
      <w:r>
        <w:t>Benefits of wear particle analysis:</w:t>
      </w:r>
    </w:p>
    <w:p w:rsidR="00F5333A" w:rsidRDefault="00F5333A">
      <w:pPr>
        <w:pStyle w:val="BodyText"/>
        <w:spacing w:before="4"/>
      </w:pPr>
    </w:p>
    <w:p w:rsidR="00F5333A" w:rsidRDefault="006D6CE3">
      <w:pPr>
        <w:pStyle w:val="ListParagraph"/>
        <w:numPr>
          <w:ilvl w:val="3"/>
          <w:numId w:val="14"/>
        </w:numPr>
        <w:tabs>
          <w:tab w:val="left" w:pos="2125"/>
          <w:tab w:val="left" w:pos="2126"/>
        </w:tabs>
        <w:spacing w:before="1" w:line="237" w:lineRule="auto"/>
        <w:ind w:right="1696"/>
        <w:rPr>
          <w:sz w:val="24"/>
        </w:rPr>
      </w:pPr>
      <w:r>
        <w:rPr>
          <w:sz w:val="24"/>
        </w:rPr>
        <w:t>Is a powerful technique for non-intrusive examination of the oil- wetted parts of a</w:t>
      </w:r>
      <w:r>
        <w:rPr>
          <w:spacing w:val="-1"/>
          <w:sz w:val="24"/>
        </w:rPr>
        <w:t xml:space="preserve"> </w:t>
      </w:r>
      <w:r>
        <w:rPr>
          <w:sz w:val="24"/>
        </w:rPr>
        <w:t>machine.</w:t>
      </w:r>
    </w:p>
    <w:p w:rsidR="00F5333A" w:rsidRDefault="006D6CE3">
      <w:pPr>
        <w:pStyle w:val="ListParagraph"/>
        <w:numPr>
          <w:ilvl w:val="3"/>
          <w:numId w:val="14"/>
        </w:numPr>
        <w:tabs>
          <w:tab w:val="left" w:pos="2125"/>
          <w:tab w:val="left" w:pos="2126"/>
        </w:tabs>
        <w:spacing w:before="2" w:line="293" w:lineRule="exact"/>
        <w:rPr>
          <w:sz w:val="24"/>
        </w:rPr>
      </w:pPr>
      <w:r>
        <w:rPr>
          <w:sz w:val="24"/>
        </w:rPr>
        <w:t>Detect particles from 1 micron to 350</w:t>
      </w:r>
      <w:r>
        <w:rPr>
          <w:spacing w:val="-1"/>
          <w:sz w:val="24"/>
        </w:rPr>
        <w:t xml:space="preserve"> </w:t>
      </w:r>
      <w:r>
        <w:rPr>
          <w:sz w:val="24"/>
        </w:rPr>
        <w:t>microns</w:t>
      </w:r>
    </w:p>
    <w:p w:rsidR="00F5333A" w:rsidRDefault="006D6CE3">
      <w:pPr>
        <w:pStyle w:val="ListParagraph"/>
        <w:numPr>
          <w:ilvl w:val="3"/>
          <w:numId w:val="14"/>
        </w:numPr>
        <w:tabs>
          <w:tab w:val="left" w:pos="2125"/>
          <w:tab w:val="left" w:pos="2126"/>
        </w:tabs>
        <w:spacing w:before="1" w:line="237" w:lineRule="auto"/>
        <w:ind w:right="1701"/>
        <w:rPr>
          <w:sz w:val="24"/>
        </w:rPr>
      </w:pPr>
      <w:r>
        <w:rPr>
          <w:sz w:val="24"/>
        </w:rPr>
        <w:t>Analysis based on particle shape, composition, size distribution, and</w:t>
      </w:r>
      <w:r>
        <w:rPr>
          <w:spacing w:val="-1"/>
          <w:sz w:val="24"/>
        </w:rPr>
        <w:t xml:space="preserve"> </w:t>
      </w:r>
      <w:r>
        <w:rPr>
          <w:sz w:val="24"/>
        </w:rPr>
        <w:t>concentration.</w:t>
      </w:r>
    </w:p>
    <w:p w:rsidR="00F5333A" w:rsidRDefault="006D6CE3">
      <w:pPr>
        <w:pStyle w:val="ListParagraph"/>
        <w:numPr>
          <w:ilvl w:val="3"/>
          <w:numId w:val="14"/>
        </w:numPr>
        <w:tabs>
          <w:tab w:val="left" w:pos="2125"/>
          <w:tab w:val="left" w:pos="2126"/>
        </w:tabs>
        <w:spacing w:before="5" w:line="237" w:lineRule="auto"/>
        <w:ind w:right="1704"/>
        <w:rPr>
          <w:sz w:val="24"/>
        </w:rPr>
      </w:pPr>
      <w:r>
        <w:rPr>
          <w:sz w:val="24"/>
        </w:rPr>
        <w:t>Determine operation wear modes w</w:t>
      </w:r>
      <w:r>
        <w:rPr>
          <w:sz w:val="24"/>
        </w:rPr>
        <w:t>ithin the machine, resulting in specific maintenance</w:t>
      </w:r>
      <w:r>
        <w:rPr>
          <w:spacing w:val="-1"/>
          <w:sz w:val="24"/>
        </w:rPr>
        <w:t xml:space="preserve"> </w:t>
      </w:r>
      <w:r>
        <w:rPr>
          <w:sz w:val="24"/>
        </w:rPr>
        <w:t>recommendations</w:t>
      </w:r>
    </w:p>
    <w:p w:rsidR="00F5333A" w:rsidRDefault="006D6CE3">
      <w:pPr>
        <w:pStyle w:val="ListParagraph"/>
        <w:numPr>
          <w:ilvl w:val="3"/>
          <w:numId w:val="14"/>
        </w:numPr>
        <w:tabs>
          <w:tab w:val="left" w:pos="2125"/>
          <w:tab w:val="left" w:pos="2126"/>
        </w:tabs>
        <w:spacing w:before="2"/>
        <w:rPr>
          <w:sz w:val="24"/>
        </w:rPr>
      </w:pPr>
      <w:r>
        <w:rPr>
          <w:sz w:val="24"/>
        </w:rPr>
        <w:t>(Mobius Institute 2005, 17.)</w:t>
      </w:r>
    </w:p>
    <w:p w:rsidR="00F5333A" w:rsidRDefault="00F5333A">
      <w:pPr>
        <w:rPr>
          <w:sz w:val="24"/>
        </w:rPr>
        <w:sectPr w:rsidR="00F5333A">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81" style="width:425pt;height:6.8pt;mso-position-horizontal-relative:char;mso-position-vertical-relative:line" coordsize="8500,136">
            <v:rect id="_x0000_s2082" style="position:absolute;width:8500;height:136" fillcolor="#959595" stroked="f"/>
            <w10:wrap type="none"/>
            <w10:anchorlock/>
          </v:group>
        </w:pict>
      </w:r>
    </w:p>
    <w:p w:rsidR="00F5333A" w:rsidRDefault="006D6CE3">
      <w:pPr>
        <w:pStyle w:val="ListParagraph"/>
        <w:numPr>
          <w:ilvl w:val="2"/>
          <w:numId w:val="14"/>
        </w:numPr>
        <w:tabs>
          <w:tab w:val="left" w:pos="821"/>
          <w:tab w:val="left" w:pos="822"/>
        </w:tabs>
        <w:spacing w:before="140"/>
        <w:ind w:hanging="720"/>
        <w:rPr>
          <w:sz w:val="24"/>
        </w:rPr>
      </w:pPr>
      <w:r>
        <w:rPr>
          <w:sz w:val="24"/>
        </w:rPr>
        <w:t>Infrared</w:t>
      </w:r>
      <w:r>
        <w:rPr>
          <w:spacing w:val="-1"/>
          <w:sz w:val="24"/>
        </w:rPr>
        <w:t xml:space="preserve"> </w:t>
      </w:r>
      <w:r>
        <w:rPr>
          <w:sz w:val="24"/>
        </w:rPr>
        <w:t>thermograph</w:t>
      </w:r>
    </w:p>
    <w:p w:rsidR="00F5333A" w:rsidRDefault="00F5333A">
      <w:pPr>
        <w:pStyle w:val="BodyText"/>
        <w:rPr>
          <w:sz w:val="26"/>
        </w:rPr>
      </w:pPr>
    </w:p>
    <w:p w:rsidR="00F5333A" w:rsidRDefault="006D6CE3">
      <w:pPr>
        <w:pStyle w:val="BodyText"/>
        <w:spacing w:before="217"/>
        <w:ind w:left="2125" w:right="1697"/>
        <w:jc w:val="both"/>
      </w:pPr>
      <w:r>
        <w:t>Using infrared guns to test the temperature at a point on the ma- chine is very popular in these days. The user should use the infra- red imagine to compare with the normal operating temperature and</w:t>
      </w:r>
      <w:r>
        <w:t xml:space="preserve"> detect if there is any big change that can lead to a big problem. fig- ure 6 is a representation of infrared guns.</w:t>
      </w:r>
    </w:p>
    <w:p w:rsidR="00F5333A" w:rsidRDefault="006D6CE3">
      <w:pPr>
        <w:pStyle w:val="BodyText"/>
        <w:spacing w:before="10"/>
      </w:pPr>
      <w:r>
        <w:rPr>
          <w:noProof/>
        </w:rPr>
        <w:drawing>
          <wp:anchor distT="0" distB="0" distL="0" distR="0" simplePos="0" relativeHeight="251649536" behindDoc="1" locked="0" layoutInCell="1" allowOverlap="1">
            <wp:simplePos x="0" y="0"/>
            <wp:positionH relativeFrom="page">
              <wp:posOffset>2715260</wp:posOffset>
            </wp:positionH>
            <wp:positionV relativeFrom="paragraph">
              <wp:posOffset>206534</wp:posOffset>
            </wp:positionV>
            <wp:extent cx="2849964" cy="251460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6" cstate="print"/>
                    <a:stretch>
                      <a:fillRect/>
                    </a:stretch>
                  </pic:blipFill>
                  <pic:spPr>
                    <a:xfrm>
                      <a:off x="0" y="0"/>
                      <a:ext cx="2849964" cy="2514600"/>
                    </a:xfrm>
                    <a:prstGeom prst="rect">
                      <a:avLst/>
                    </a:prstGeom>
                  </pic:spPr>
                </pic:pic>
              </a:graphicData>
            </a:graphic>
          </wp:anchor>
        </w:drawing>
      </w:r>
    </w:p>
    <w:p w:rsidR="00F5333A" w:rsidRDefault="00F5333A">
      <w:pPr>
        <w:pStyle w:val="BodyText"/>
        <w:rPr>
          <w:sz w:val="26"/>
        </w:rPr>
      </w:pPr>
    </w:p>
    <w:p w:rsidR="00F5333A" w:rsidRDefault="00F5333A">
      <w:pPr>
        <w:pStyle w:val="BodyText"/>
        <w:spacing w:before="10"/>
        <w:rPr>
          <w:sz w:val="27"/>
        </w:rPr>
      </w:pPr>
    </w:p>
    <w:p w:rsidR="00F5333A" w:rsidRDefault="006D6CE3">
      <w:pPr>
        <w:tabs>
          <w:tab w:val="left" w:pos="2370"/>
        </w:tabs>
        <w:spacing w:before="1"/>
        <w:ind w:left="1405"/>
        <w:rPr>
          <w:sz w:val="20"/>
        </w:rPr>
      </w:pPr>
      <w:r>
        <w:rPr>
          <w:sz w:val="20"/>
        </w:rPr>
        <w:t>Figure</w:t>
      </w:r>
      <w:r>
        <w:rPr>
          <w:spacing w:val="-2"/>
          <w:sz w:val="20"/>
        </w:rPr>
        <w:t xml:space="preserve"> </w:t>
      </w:r>
      <w:r>
        <w:rPr>
          <w:sz w:val="20"/>
        </w:rPr>
        <w:t>6</w:t>
      </w:r>
      <w:r>
        <w:rPr>
          <w:sz w:val="20"/>
        </w:rPr>
        <w:tab/>
        <w:t>Infrared Termogram made by</w:t>
      </w:r>
      <w:r>
        <w:rPr>
          <w:spacing w:val="-2"/>
          <w:sz w:val="20"/>
        </w:rPr>
        <w:t xml:space="preserve"> </w:t>
      </w:r>
      <w:r>
        <w:rPr>
          <w:sz w:val="20"/>
        </w:rPr>
        <w:t>fluke</w:t>
      </w:r>
    </w:p>
    <w:p w:rsidR="00F5333A" w:rsidRDefault="00F5333A">
      <w:pPr>
        <w:pStyle w:val="BodyText"/>
        <w:rPr>
          <w:sz w:val="22"/>
        </w:rPr>
      </w:pPr>
    </w:p>
    <w:p w:rsidR="00F5333A" w:rsidRDefault="00F5333A">
      <w:pPr>
        <w:pStyle w:val="BodyText"/>
        <w:spacing w:before="7"/>
        <w:rPr>
          <w:sz w:val="19"/>
        </w:rPr>
      </w:pPr>
    </w:p>
    <w:p w:rsidR="00F5333A" w:rsidRDefault="006D6CE3">
      <w:pPr>
        <w:pStyle w:val="ListParagraph"/>
        <w:numPr>
          <w:ilvl w:val="1"/>
          <w:numId w:val="9"/>
        </w:numPr>
        <w:tabs>
          <w:tab w:val="left" w:pos="680"/>
          <w:tab w:val="left" w:pos="681"/>
        </w:tabs>
        <w:spacing w:before="1"/>
        <w:ind w:hanging="578"/>
        <w:rPr>
          <w:sz w:val="24"/>
        </w:rPr>
      </w:pPr>
      <w:r>
        <w:rPr>
          <w:sz w:val="24"/>
        </w:rPr>
        <w:t>Condition monitoring: Today</w:t>
      </w:r>
    </w:p>
    <w:p w:rsidR="00F5333A" w:rsidRDefault="00F5333A">
      <w:pPr>
        <w:pStyle w:val="BodyText"/>
        <w:spacing w:before="2"/>
        <w:rPr>
          <w:sz w:val="21"/>
        </w:rPr>
      </w:pPr>
    </w:p>
    <w:p w:rsidR="00F5333A" w:rsidRDefault="006D6CE3">
      <w:pPr>
        <w:pStyle w:val="ListParagraph"/>
        <w:numPr>
          <w:ilvl w:val="2"/>
          <w:numId w:val="9"/>
        </w:numPr>
        <w:tabs>
          <w:tab w:val="left" w:pos="2125"/>
          <w:tab w:val="left" w:pos="2126"/>
        </w:tabs>
        <w:spacing w:line="237" w:lineRule="auto"/>
        <w:ind w:right="1705"/>
        <w:rPr>
          <w:sz w:val="24"/>
        </w:rPr>
      </w:pPr>
      <w:r>
        <w:rPr>
          <w:sz w:val="24"/>
        </w:rPr>
        <w:t>The use of automated diagnostic systems is increasing. this involve integration between condition monitoring and process</w:t>
      </w:r>
      <w:r>
        <w:rPr>
          <w:spacing w:val="-7"/>
          <w:sz w:val="24"/>
        </w:rPr>
        <w:t xml:space="preserve"> </w:t>
      </w:r>
      <w:r>
        <w:rPr>
          <w:sz w:val="24"/>
        </w:rPr>
        <w:t>monitoring</w:t>
      </w:r>
    </w:p>
    <w:p w:rsidR="00F5333A" w:rsidRDefault="00F5333A">
      <w:pPr>
        <w:pStyle w:val="BodyText"/>
        <w:spacing w:before="5"/>
      </w:pPr>
    </w:p>
    <w:p w:rsidR="00F5333A" w:rsidRDefault="006D6CE3">
      <w:pPr>
        <w:pStyle w:val="ListParagraph"/>
        <w:numPr>
          <w:ilvl w:val="2"/>
          <w:numId w:val="9"/>
        </w:numPr>
        <w:tabs>
          <w:tab w:val="left" w:pos="2125"/>
          <w:tab w:val="left" w:pos="2126"/>
        </w:tabs>
        <w:spacing w:line="237" w:lineRule="auto"/>
        <w:ind w:right="1697"/>
        <w:rPr>
          <w:sz w:val="24"/>
        </w:rPr>
      </w:pPr>
      <w:r>
        <w:rPr>
          <w:sz w:val="24"/>
        </w:rPr>
        <w:t>Online monitoring systems and automated diagnostics systems are gaining</w:t>
      </w:r>
      <w:r>
        <w:rPr>
          <w:spacing w:val="-4"/>
          <w:sz w:val="24"/>
        </w:rPr>
        <w:t xml:space="preserve"> </w:t>
      </w:r>
      <w:r>
        <w:rPr>
          <w:sz w:val="24"/>
        </w:rPr>
        <w:t>popularity.</w:t>
      </w:r>
    </w:p>
    <w:p w:rsidR="00F5333A" w:rsidRDefault="00F5333A">
      <w:pPr>
        <w:pStyle w:val="BodyText"/>
        <w:spacing w:before="4"/>
      </w:pPr>
    </w:p>
    <w:p w:rsidR="00F5333A" w:rsidRDefault="006D6CE3">
      <w:pPr>
        <w:pStyle w:val="ListParagraph"/>
        <w:numPr>
          <w:ilvl w:val="2"/>
          <w:numId w:val="9"/>
        </w:numPr>
        <w:tabs>
          <w:tab w:val="left" w:pos="2125"/>
          <w:tab w:val="left" w:pos="2126"/>
        </w:tabs>
        <w:spacing w:before="1" w:line="237" w:lineRule="auto"/>
        <w:ind w:right="1695"/>
        <w:rPr>
          <w:sz w:val="24"/>
        </w:rPr>
      </w:pPr>
      <w:r>
        <w:rPr>
          <w:sz w:val="24"/>
        </w:rPr>
        <w:t>The internet: Nothing mentioned before can be done without inter- net.</w:t>
      </w:r>
    </w:p>
    <w:p w:rsidR="00F5333A" w:rsidRDefault="00F5333A">
      <w:pPr>
        <w:pStyle w:val="BodyText"/>
        <w:spacing w:before="4"/>
      </w:pPr>
    </w:p>
    <w:p w:rsidR="00F5333A" w:rsidRDefault="006D6CE3">
      <w:pPr>
        <w:pStyle w:val="ListParagraph"/>
        <w:numPr>
          <w:ilvl w:val="2"/>
          <w:numId w:val="9"/>
        </w:numPr>
        <w:tabs>
          <w:tab w:val="left" w:pos="2125"/>
          <w:tab w:val="left" w:pos="2126"/>
        </w:tabs>
        <w:spacing w:line="237" w:lineRule="auto"/>
        <w:ind w:right="1700"/>
        <w:rPr>
          <w:sz w:val="24"/>
        </w:rPr>
      </w:pPr>
      <w:r>
        <w:rPr>
          <w:sz w:val="24"/>
        </w:rPr>
        <w:t>Technicians had become multi skilled: Dealing with many differ- ent</w:t>
      </w:r>
      <w:r>
        <w:rPr>
          <w:spacing w:val="-1"/>
          <w:sz w:val="24"/>
        </w:rPr>
        <w:t xml:space="preserve"> </w:t>
      </w:r>
      <w:r>
        <w:rPr>
          <w:sz w:val="24"/>
        </w:rPr>
        <w:t>technologies</w:t>
      </w:r>
    </w:p>
    <w:p w:rsidR="00F5333A" w:rsidRDefault="00F5333A">
      <w:pPr>
        <w:pStyle w:val="BodyText"/>
        <w:spacing w:before="3"/>
      </w:pPr>
    </w:p>
    <w:p w:rsidR="00F5333A" w:rsidRDefault="006D6CE3">
      <w:pPr>
        <w:pStyle w:val="ListParagraph"/>
        <w:numPr>
          <w:ilvl w:val="2"/>
          <w:numId w:val="9"/>
        </w:numPr>
        <w:tabs>
          <w:tab w:val="left" w:pos="2125"/>
          <w:tab w:val="left" w:pos="2126"/>
        </w:tabs>
        <w:rPr>
          <w:sz w:val="24"/>
        </w:rPr>
      </w:pPr>
      <w:r>
        <w:rPr>
          <w:sz w:val="24"/>
        </w:rPr>
        <w:t>Groups and vendors are working on standards for sharing</w:t>
      </w:r>
      <w:r>
        <w:rPr>
          <w:spacing w:val="-4"/>
          <w:sz w:val="24"/>
        </w:rPr>
        <w:t xml:space="preserve"> </w:t>
      </w:r>
      <w:r>
        <w:rPr>
          <w:sz w:val="24"/>
        </w:rPr>
        <w:t>data</w:t>
      </w:r>
    </w:p>
    <w:p w:rsidR="00F5333A" w:rsidRDefault="00F5333A">
      <w:pPr>
        <w:rPr>
          <w:sz w:val="24"/>
        </w:rPr>
        <w:sectPr w:rsidR="00F5333A">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79" style="width:425pt;height:6.8pt;mso-position-horizontal-relative:char;mso-position-vertical-relative:line" coordsize="8500,136">
            <v:rect id="_x0000_s2080" style="position:absolute;width:8500;height:136" fillcolor="#959595" stroked="f"/>
            <w10:wrap type="none"/>
            <w10:anchorlock/>
          </v:group>
        </w:pict>
      </w:r>
    </w:p>
    <w:p w:rsidR="00F5333A" w:rsidRDefault="006D6CE3">
      <w:pPr>
        <w:pStyle w:val="Heading1"/>
        <w:numPr>
          <w:ilvl w:val="0"/>
          <w:numId w:val="9"/>
        </w:numPr>
        <w:tabs>
          <w:tab w:val="left" w:pos="533"/>
          <w:tab w:val="left" w:pos="534"/>
        </w:tabs>
        <w:ind w:left="534" w:hanging="432"/>
      </w:pPr>
      <w:bookmarkStart w:id="5" w:name="_TOC_250006"/>
      <w:bookmarkEnd w:id="5"/>
      <w:r>
        <w:t>FUNDAMENTALS OF VIBRATION</w:t>
      </w:r>
    </w:p>
    <w:p w:rsidR="00F5333A" w:rsidRDefault="006D6CE3">
      <w:pPr>
        <w:pStyle w:val="BodyText"/>
        <w:spacing w:before="239"/>
        <w:ind w:left="1405" w:right="1694"/>
        <w:jc w:val="both"/>
      </w:pPr>
      <w:r>
        <w:t>Vibration can be described as the mechanical oscillation about an equilib- rium point. In case that you are measuring vibration from the bearing of a machine, you are measuring the respons</w:t>
      </w:r>
      <w:r>
        <w:t xml:space="preserve">e of the bearing housing to the forces generated inside the machine. Those forces relate to all of the rotat- ing elements: the shaft, the balls in the bearing, and the blades on the fan, plus the vibration coming from the process and surrounding machines </w:t>
      </w:r>
      <w:r>
        <w:t>(Mobius Institute 2005, 21).</w:t>
      </w:r>
    </w:p>
    <w:p w:rsidR="00F5333A" w:rsidRDefault="00F5333A">
      <w:pPr>
        <w:pStyle w:val="BodyText"/>
      </w:pPr>
    </w:p>
    <w:p w:rsidR="00F5333A" w:rsidRDefault="006D6CE3">
      <w:pPr>
        <w:pStyle w:val="BodyText"/>
        <w:ind w:left="1405"/>
        <w:jc w:val="both"/>
      </w:pPr>
      <w:r>
        <w:t>In the vibration analysis the user will see:</w:t>
      </w:r>
    </w:p>
    <w:p w:rsidR="00F5333A" w:rsidRDefault="006D6CE3">
      <w:pPr>
        <w:pStyle w:val="ListParagraph"/>
        <w:numPr>
          <w:ilvl w:val="0"/>
          <w:numId w:val="8"/>
        </w:numPr>
        <w:tabs>
          <w:tab w:val="left" w:pos="2125"/>
          <w:tab w:val="left" w:pos="2126"/>
        </w:tabs>
        <w:spacing w:before="2" w:line="293" w:lineRule="exact"/>
        <w:rPr>
          <w:sz w:val="24"/>
        </w:rPr>
      </w:pPr>
      <w:r>
        <w:rPr>
          <w:sz w:val="24"/>
        </w:rPr>
        <w:t>If the machine is out of</w:t>
      </w:r>
      <w:r>
        <w:rPr>
          <w:spacing w:val="-1"/>
          <w:sz w:val="24"/>
        </w:rPr>
        <w:t xml:space="preserve"> </w:t>
      </w:r>
      <w:r>
        <w:rPr>
          <w:sz w:val="24"/>
        </w:rPr>
        <w:t>balance</w:t>
      </w:r>
    </w:p>
    <w:p w:rsidR="00F5333A" w:rsidRDefault="006D6CE3">
      <w:pPr>
        <w:pStyle w:val="ListParagraph"/>
        <w:numPr>
          <w:ilvl w:val="0"/>
          <w:numId w:val="8"/>
        </w:numPr>
        <w:tabs>
          <w:tab w:val="left" w:pos="2125"/>
          <w:tab w:val="left" w:pos="2126"/>
        </w:tabs>
        <w:spacing w:line="293" w:lineRule="exact"/>
        <w:rPr>
          <w:sz w:val="24"/>
        </w:rPr>
      </w:pPr>
      <w:r>
        <w:rPr>
          <w:sz w:val="24"/>
        </w:rPr>
        <w:t>If the components are not aligned</w:t>
      </w:r>
      <w:r>
        <w:rPr>
          <w:spacing w:val="2"/>
          <w:sz w:val="24"/>
        </w:rPr>
        <w:t xml:space="preserve"> </w:t>
      </w:r>
      <w:r>
        <w:rPr>
          <w:sz w:val="24"/>
        </w:rPr>
        <w:t>accurately</w:t>
      </w:r>
    </w:p>
    <w:p w:rsidR="00F5333A" w:rsidRDefault="006D6CE3">
      <w:pPr>
        <w:pStyle w:val="ListParagraph"/>
        <w:numPr>
          <w:ilvl w:val="0"/>
          <w:numId w:val="8"/>
        </w:numPr>
        <w:tabs>
          <w:tab w:val="left" w:pos="2125"/>
          <w:tab w:val="left" w:pos="2126"/>
        </w:tabs>
        <w:spacing w:line="293" w:lineRule="exact"/>
        <w:rPr>
          <w:sz w:val="24"/>
        </w:rPr>
      </w:pPr>
      <w:r>
        <w:rPr>
          <w:sz w:val="24"/>
        </w:rPr>
        <w:t>If the machine is not bolted down</w:t>
      </w:r>
      <w:r>
        <w:rPr>
          <w:spacing w:val="-1"/>
          <w:sz w:val="24"/>
        </w:rPr>
        <w:t xml:space="preserve"> </w:t>
      </w:r>
      <w:r>
        <w:rPr>
          <w:sz w:val="24"/>
        </w:rPr>
        <w:t>properly</w:t>
      </w:r>
    </w:p>
    <w:p w:rsidR="00F5333A" w:rsidRDefault="006D6CE3">
      <w:pPr>
        <w:pStyle w:val="ListParagraph"/>
        <w:numPr>
          <w:ilvl w:val="0"/>
          <w:numId w:val="8"/>
        </w:numPr>
        <w:tabs>
          <w:tab w:val="left" w:pos="2125"/>
          <w:tab w:val="left" w:pos="2126"/>
        </w:tabs>
        <w:spacing w:before="2" w:line="293" w:lineRule="exact"/>
        <w:rPr>
          <w:sz w:val="24"/>
        </w:rPr>
      </w:pPr>
      <w:r>
        <w:rPr>
          <w:sz w:val="24"/>
        </w:rPr>
        <w:t>If there is problems with</w:t>
      </w:r>
      <w:r>
        <w:rPr>
          <w:spacing w:val="-1"/>
          <w:sz w:val="24"/>
        </w:rPr>
        <w:t xml:space="preserve"> </w:t>
      </w:r>
      <w:r>
        <w:rPr>
          <w:sz w:val="24"/>
        </w:rPr>
        <w:t>Bearings</w:t>
      </w:r>
    </w:p>
    <w:p w:rsidR="00F5333A" w:rsidRDefault="006D6CE3">
      <w:pPr>
        <w:pStyle w:val="ListParagraph"/>
        <w:numPr>
          <w:ilvl w:val="0"/>
          <w:numId w:val="8"/>
        </w:numPr>
        <w:tabs>
          <w:tab w:val="left" w:pos="2125"/>
          <w:tab w:val="left" w:pos="2126"/>
        </w:tabs>
        <w:spacing w:line="293" w:lineRule="exact"/>
        <w:rPr>
          <w:sz w:val="24"/>
        </w:rPr>
      </w:pPr>
      <w:r>
        <w:rPr>
          <w:sz w:val="24"/>
        </w:rPr>
        <w:t>If there is Gearbox problems</w:t>
      </w:r>
    </w:p>
    <w:p w:rsidR="00F5333A" w:rsidRDefault="00F5333A">
      <w:pPr>
        <w:pStyle w:val="BodyText"/>
        <w:spacing w:before="8"/>
        <w:rPr>
          <w:sz w:val="23"/>
        </w:rPr>
      </w:pPr>
    </w:p>
    <w:p w:rsidR="00F5333A" w:rsidRDefault="006D6CE3">
      <w:pPr>
        <w:pStyle w:val="BodyText"/>
        <w:ind w:left="1405" w:right="1702"/>
        <w:jc w:val="both"/>
      </w:pPr>
      <w:r>
        <w:t>Internal forces like unbalance, misalignment, a bent shaft, looseness or electrical problem will make the machine to vibrate. Even if the machine has no load and is well balanced vibration is present.</w:t>
      </w:r>
    </w:p>
    <w:p w:rsidR="00F5333A" w:rsidRDefault="00F5333A">
      <w:pPr>
        <w:pStyle w:val="BodyText"/>
      </w:pPr>
    </w:p>
    <w:p w:rsidR="00F5333A" w:rsidRDefault="006D6CE3">
      <w:pPr>
        <w:pStyle w:val="BodyText"/>
        <w:ind w:left="1405" w:right="1699"/>
        <w:jc w:val="both"/>
      </w:pPr>
      <w:r>
        <w:t>But of course when measu</w:t>
      </w:r>
      <w:r>
        <w:t>ring vibration there is not a general pattern that tells how the vibration should looks like. The important part is to check for changes in patterns and comparing them with old measurements patterns (measurements of the same machine).</w:t>
      </w:r>
    </w:p>
    <w:p w:rsidR="00F5333A" w:rsidRDefault="00F5333A">
      <w:pPr>
        <w:pStyle w:val="BodyText"/>
        <w:rPr>
          <w:sz w:val="26"/>
        </w:rPr>
      </w:pPr>
    </w:p>
    <w:p w:rsidR="00F5333A" w:rsidRDefault="00F5333A">
      <w:pPr>
        <w:pStyle w:val="BodyText"/>
        <w:rPr>
          <w:sz w:val="22"/>
        </w:rPr>
      </w:pPr>
    </w:p>
    <w:p w:rsidR="00F5333A" w:rsidRDefault="006D6CE3">
      <w:pPr>
        <w:pStyle w:val="BodyText"/>
        <w:spacing w:before="1"/>
        <w:ind w:left="1405" w:right="1699"/>
        <w:jc w:val="both"/>
      </w:pPr>
      <w:r>
        <w:t xml:space="preserve">For example: if we </w:t>
      </w:r>
      <w:r>
        <w:t>take a brand new fan and turned on, probably you won’t feel very high vibration. But when you attach some weight to one of the blades (metal coin) the fan becomes unbalanced (Figure 7). In this case is obvious that the coin is the source of the vibration.</w:t>
      </w:r>
    </w:p>
    <w:p w:rsidR="00F5333A" w:rsidRDefault="00F5333A">
      <w:pPr>
        <w:pStyle w:val="BodyText"/>
        <w:rPr>
          <w:sz w:val="20"/>
        </w:rPr>
      </w:pPr>
    </w:p>
    <w:p w:rsidR="00F5333A" w:rsidRDefault="006D6CE3">
      <w:pPr>
        <w:pStyle w:val="BodyText"/>
        <w:spacing w:before="6"/>
        <w:rPr>
          <w:sz w:val="26"/>
        </w:rPr>
      </w:pPr>
      <w:r>
        <w:rPr>
          <w:noProof/>
        </w:rPr>
        <w:drawing>
          <wp:anchor distT="0" distB="0" distL="0" distR="0" simplePos="0" relativeHeight="251650560" behindDoc="1" locked="0" layoutInCell="1" allowOverlap="1">
            <wp:simplePos x="0" y="0"/>
            <wp:positionH relativeFrom="page">
              <wp:posOffset>2768335</wp:posOffset>
            </wp:positionH>
            <wp:positionV relativeFrom="paragraph">
              <wp:posOffset>218831</wp:posOffset>
            </wp:positionV>
            <wp:extent cx="2616207" cy="267462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7" cstate="print"/>
                    <a:stretch>
                      <a:fillRect/>
                    </a:stretch>
                  </pic:blipFill>
                  <pic:spPr>
                    <a:xfrm>
                      <a:off x="0" y="0"/>
                      <a:ext cx="2616207" cy="2674620"/>
                    </a:xfrm>
                    <a:prstGeom prst="rect">
                      <a:avLst/>
                    </a:prstGeom>
                  </pic:spPr>
                </pic:pic>
              </a:graphicData>
            </a:graphic>
          </wp:anchor>
        </w:drawing>
      </w:r>
    </w:p>
    <w:p w:rsidR="00F5333A" w:rsidRDefault="00F5333A">
      <w:pPr>
        <w:pStyle w:val="BodyText"/>
        <w:spacing w:before="3"/>
        <w:rPr>
          <w:sz w:val="34"/>
        </w:rPr>
      </w:pPr>
    </w:p>
    <w:p w:rsidR="00F5333A" w:rsidRDefault="006D6CE3">
      <w:pPr>
        <w:ind w:left="1405"/>
        <w:jc w:val="both"/>
        <w:rPr>
          <w:sz w:val="20"/>
        </w:rPr>
      </w:pPr>
      <w:r>
        <w:rPr>
          <w:sz w:val="20"/>
        </w:rPr>
        <w:t>Figure 7 Representation of fan blades with a mass attached in a specific point.</w:t>
      </w:r>
    </w:p>
    <w:p w:rsidR="00F5333A" w:rsidRDefault="00F5333A">
      <w:pPr>
        <w:jc w:val="both"/>
        <w:rPr>
          <w:sz w:val="20"/>
        </w:rPr>
        <w:sectPr w:rsidR="00F5333A">
          <w:pgSz w:w="11910" w:h="16840"/>
          <w:pgMar w:top="960" w:right="0" w:bottom="1080" w:left="1600" w:header="710" w:footer="885" w:gutter="0"/>
          <w:cols w:space="720"/>
        </w:sectPr>
      </w:pPr>
    </w:p>
    <w:p w:rsidR="00F5333A" w:rsidRDefault="00F5333A">
      <w:pPr>
        <w:pStyle w:val="BodyText"/>
        <w:spacing w:before="4"/>
        <w:rPr>
          <w:sz w:val="27"/>
        </w:rPr>
      </w:pPr>
    </w:p>
    <w:p w:rsidR="00F5333A" w:rsidRDefault="006D6CE3">
      <w:pPr>
        <w:pStyle w:val="BodyText"/>
        <w:spacing w:before="90"/>
        <w:ind w:left="1405" w:right="1703"/>
      </w:pPr>
      <w:r>
        <w:t>From figure 7 we can determine that the maximum peak of the curve hap- pen when the coin is at the top and the minimum peek occurs when the coin is at the bottom (All this assuming that the fan is running full speed). Figure 8 represent the sine wave signa</w:t>
      </w:r>
      <w:r>
        <w:t>l generated by the fan when is run- ning.</w:t>
      </w:r>
    </w:p>
    <w:p w:rsidR="00F5333A" w:rsidRDefault="006D6CE3">
      <w:pPr>
        <w:pStyle w:val="BodyText"/>
        <w:spacing w:before="6"/>
        <w:rPr>
          <w:sz w:val="29"/>
        </w:rPr>
      </w:pPr>
      <w:r>
        <w:rPr>
          <w:noProof/>
        </w:rPr>
        <w:drawing>
          <wp:anchor distT="0" distB="0" distL="0" distR="0" simplePos="0" relativeHeight="251651584" behindDoc="1" locked="0" layoutInCell="1" allowOverlap="1">
            <wp:simplePos x="0" y="0"/>
            <wp:positionH relativeFrom="page">
              <wp:posOffset>1844942</wp:posOffset>
            </wp:positionH>
            <wp:positionV relativeFrom="paragraph">
              <wp:posOffset>240533</wp:posOffset>
            </wp:positionV>
            <wp:extent cx="4790774" cy="2231326"/>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8" cstate="print"/>
                    <a:stretch>
                      <a:fillRect/>
                    </a:stretch>
                  </pic:blipFill>
                  <pic:spPr>
                    <a:xfrm>
                      <a:off x="0" y="0"/>
                      <a:ext cx="4790774" cy="2231326"/>
                    </a:xfrm>
                    <a:prstGeom prst="rect">
                      <a:avLst/>
                    </a:prstGeom>
                  </pic:spPr>
                </pic:pic>
              </a:graphicData>
            </a:graphic>
          </wp:anchor>
        </w:drawing>
      </w:r>
    </w:p>
    <w:p w:rsidR="00F5333A" w:rsidRDefault="006D6CE3">
      <w:pPr>
        <w:tabs>
          <w:tab w:val="left" w:pos="2370"/>
        </w:tabs>
        <w:spacing w:before="185"/>
        <w:ind w:left="1405"/>
        <w:rPr>
          <w:sz w:val="20"/>
        </w:rPr>
      </w:pPr>
      <w:r>
        <w:rPr>
          <w:sz w:val="20"/>
        </w:rPr>
        <w:t>Figure</w:t>
      </w:r>
      <w:r>
        <w:rPr>
          <w:spacing w:val="-2"/>
          <w:sz w:val="20"/>
        </w:rPr>
        <w:t xml:space="preserve"> </w:t>
      </w:r>
      <w:r>
        <w:rPr>
          <w:sz w:val="20"/>
        </w:rPr>
        <w:t>8</w:t>
      </w:r>
      <w:r>
        <w:rPr>
          <w:sz w:val="20"/>
        </w:rPr>
        <w:tab/>
        <w:t>Sine wave generated by the</w:t>
      </w:r>
      <w:r>
        <w:rPr>
          <w:spacing w:val="2"/>
          <w:sz w:val="20"/>
        </w:rPr>
        <w:t xml:space="preserve"> </w:t>
      </w:r>
      <w:r>
        <w:rPr>
          <w:sz w:val="20"/>
        </w:rPr>
        <w:t>fan.</w:t>
      </w:r>
    </w:p>
    <w:p w:rsidR="00F5333A" w:rsidRDefault="00F5333A">
      <w:pPr>
        <w:pStyle w:val="BodyText"/>
        <w:rPr>
          <w:sz w:val="22"/>
        </w:rPr>
      </w:pPr>
    </w:p>
    <w:p w:rsidR="00F5333A" w:rsidRDefault="00F5333A">
      <w:pPr>
        <w:pStyle w:val="BodyText"/>
        <w:spacing w:before="9"/>
        <w:rPr>
          <w:sz w:val="22"/>
        </w:rPr>
      </w:pPr>
    </w:p>
    <w:p w:rsidR="00F5333A" w:rsidRDefault="006D6CE3">
      <w:pPr>
        <w:pStyle w:val="BodyText"/>
        <w:ind w:left="1405" w:right="1697"/>
        <w:jc w:val="both"/>
      </w:pPr>
      <w:r>
        <w:t>This is exactly the same that you would get if you perform vibration measurements for the fan and analyze the signal in the computer using a analyzer screen. The sine wa</w:t>
      </w:r>
      <w:r>
        <w:t>ve is a representation of how the instantane- ous vibration is changing over time.</w:t>
      </w:r>
    </w:p>
    <w:p w:rsidR="00F5333A" w:rsidRDefault="00F5333A">
      <w:pPr>
        <w:pStyle w:val="BodyText"/>
      </w:pPr>
    </w:p>
    <w:p w:rsidR="00F5333A" w:rsidRDefault="006D6CE3">
      <w:pPr>
        <w:pStyle w:val="BodyText"/>
        <w:spacing w:before="1"/>
        <w:ind w:left="1405" w:right="1699"/>
        <w:jc w:val="both"/>
      </w:pPr>
      <w:r>
        <w:t>The previous example will generate (plot) a sine wave that enable us to understand the following concepts: Period, Frequency, Amplitude, Peak- to-Peak and Peak.</w:t>
      </w:r>
    </w:p>
    <w:p w:rsidR="00F5333A" w:rsidRDefault="00F5333A">
      <w:pPr>
        <w:pStyle w:val="BodyText"/>
        <w:rPr>
          <w:sz w:val="26"/>
        </w:rPr>
      </w:pPr>
    </w:p>
    <w:p w:rsidR="00F5333A" w:rsidRDefault="00F5333A">
      <w:pPr>
        <w:pStyle w:val="BodyText"/>
        <w:spacing w:before="4"/>
        <w:rPr>
          <w:sz w:val="22"/>
        </w:rPr>
      </w:pPr>
    </w:p>
    <w:p w:rsidR="00F5333A" w:rsidRDefault="006D6CE3">
      <w:pPr>
        <w:pStyle w:val="ListParagraph"/>
        <w:numPr>
          <w:ilvl w:val="0"/>
          <w:numId w:val="8"/>
        </w:numPr>
        <w:tabs>
          <w:tab w:val="left" w:pos="2126"/>
        </w:tabs>
        <w:spacing w:line="237" w:lineRule="auto"/>
        <w:ind w:right="1695"/>
        <w:jc w:val="both"/>
        <w:rPr>
          <w:sz w:val="24"/>
        </w:rPr>
      </w:pPr>
      <w:r>
        <w:rPr>
          <w:sz w:val="24"/>
        </w:rPr>
        <w:t>Amplitude</w:t>
      </w:r>
      <w:r>
        <w:rPr>
          <w:sz w:val="24"/>
        </w:rPr>
        <w:t xml:space="preserve">: The amplitude will tell the severity of the vibration </w:t>
      </w:r>
      <w:r>
        <w:rPr>
          <w:spacing w:val="2"/>
          <w:sz w:val="24"/>
        </w:rPr>
        <w:t xml:space="preserve">de- </w:t>
      </w:r>
      <w:r>
        <w:rPr>
          <w:sz w:val="24"/>
        </w:rPr>
        <w:t>termined by the height of the</w:t>
      </w:r>
      <w:r>
        <w:rPr>
          <w:spacing w:val="-6"/>
          <w:sz w:val="24"/>
        </w:rPr>
        <w:t xml:space="preserve"> </w:t>
      </w:r>
      <w:r>
        <w:rPr>
          <w:sz w:val="24"/>
        </w:rPr>
        <w:t>cycles.</w:t>
      </w:r>
    </w:p>
    <w:p w:rsidR="00F5333A" w:rsidRDefault="00F5333A">
      <w:pPr>
        <w:pStyle w:val="BodyText"/>
        <w:spacing w:before="2"/>
      </w:pPr>
    </w:p>
    <w:p w:rsidR="00F5333A" w:rsidRDefault="006D6CE3">
      <w:pPr>
        <w:pStyle w:val="ListParagraph"/>
        <w:numPr>
          <w:ilvl w:val="0"/>
          <w:numId w:val="8"/>
        </w:numPr>
        <w:tabs>
          <w:tab w:val="left" w:pos="2126"/>
        </w:tabs>
        <w:ind w:right="1701"/>
        <w:jc w:val="both"/>
        <w:rPr>
          <w:sz w:val="24"/>
        </w:rPr>
      </w:pPr>
      <w:r>
        <w:rPr>
          <w:sz w:val="24"/>
        </w:rPr>
        <w:t xml:space="preserve">Peak to Peak: is the amount that we measure from the top of the peak through the button. </w:t>
      </w:r>
      <w:r>
        <w:rPr>
          <w:spacing w:val="-3"/>
          <w:sz w:val="24"/>
        </w:rPr>
        <w:t xml:space="preserve">In </w:t>
      </w:r>
      <w:r>
        <w:rPr>
          <w:sz w:val="24"/>
        </w:rPr>
        <w:t>this sine wave (figure 6) the peak to peak value is exactly twice</w:t>
      </w:r>
      <w:r>
        <w:rPr>
          <w:sz w:val="24"/>
        </w:rPr>
        <w:t xml:space="preserve"> the peak value, but in a real vibration measurement this value may be bigger or</w:t>
      </w:r>
      <w:r>
        <w:rPr>
          <w:spacing w:val="-9"/>
          <w:sz w:val="24"/>
        </w:rPr>
        <w:t xml:space="preserve"> </w:t>
      </w:r>
      <w:r>
        <w:rPr>
          <w:sz w:val="24"/>
        </w:rPr>
        <w:t>smaller.</w:t>
      </w:r>
    </w:p>
    <w:p w:rsidR="00F5333A" w:rsidRDefault="00F5333A">
      <w:pPr>
        <w:pStyle w:val="BodyText"/>
        <w:spacing w:before="2"/>
      </w:pPr>
    </w:p>
    <w:p w:rsidR="00F5333A" w:rsidRDefault="006D6CE3">
      <w:pPr>
        <w:pStyle w:val="ListParagraph"/>
        <w:numPr>
          <w:ilvl w:val="0"/>
          <w:numId w:val="8"/>
        </w:numPr>
        <w:tabs>
          <w:tab w:val="left" w:pos="2126"/>
        </w:tabs>
        <w:spacing w:line="237" w:lineRule="auto"/>
        <w:ind w:right="1699"/>
        <w:jc w:val="both"/>
        <w:rPr>
          <w:sz w:val="24"/>
        </w:rPr>
      </w:pPr>
      <w:r>
        <w:rPr>
          <w:sz w:val="24"/>
        </w:rPr>
        <w:t>Period (s): time between two peeks. In this case the fan is rotating once per second so the period is one</w:t>
      </w:r>
      <w:r>
        <w:rPr>
          <w:spacing w:val="-4"/>
          <w:sz w:val="24"/>
        </w:rPr>
        <w:t xml:space="preserve"> </w:t>
      </w:r>
      <w:r>
        <w:rPr>
          <w:sz w:val="24"/>
        </w:rPr>
        <w:t>second.</w:t>
      </w:r>
    </w:p>
    <w:p w:rsidR="00F5333A" w:rsidRDefault="00F5333A">
      <w:pPr>
        <w:pStyle w:val="BodyText"/>
        <w:spacing w:before="4"/>
      </w:pPr>
    </w:p>
    <w:p w:rsidR="00F5333A" w:rsidRDefault="006D6CE3">
      <w:pPr>
        <w:pStyle w:val="ListParagraph"/>
        <w:numPr>
          <w:ilvl w:val="0"/>
          <w:numId w:val="8"/>
        </w:numPr>
        <w:tabs>
          <w:tab w:val="left" w:pos="2126"/>
        </w:tabs>
        <w:spacing w:before="1" w:line="237" w:lineRule="auto"/>
        <w:ind w:right="1700"/>
        <w:jc w:val="both"/>
        <w:rPr>
          <w:sz w:val="24"/>
        </w:rPr>
      </w:pPr>
      <w:r>
        <w:rPr>
          <w:sz w:val="24"/>
        </w:rPr>
        <w:t>Frequency (Hz): Number of oscillation in a determined period. So, if we divide 1 cycle (oscillation) by the period (1s) we will get the frequency of</w:t>
      </w:r>
      <w:r>
        <w:rPr>
          <w:spacing w:val="-5"/>
          <w:sz w:val="24"/>
        </w:rPr>
        <w:t xml:space="preserve"> </w:t>
      </w:r>
      <w:r>
        <w:rPr>
          <w:sz w:val="24"/>
        </w:rPr>
        <w:t>1Hz.</w:t>
      </w:r>
    </w:p>
    <w:p w:rsidR="00F5333A" w:rsidRDefault="00F5333A">
      <w:pPr>
        <w:pStyle w:val="BodyText"/>
        <w:rPr>
          <w:sz w:val="26"/>
        </w:rPr>
      </w:pPr>
    </w:p>
    <w:p w:rsidR="00F5333A" w:rsidRDefault="00F5333A">
      <w:pPr>
        <w:pStyle w:val="BodyText"/>
        <w:spacing w:before="4"/>
        <w:rPr>
          <w:sz w:val="22"/>
        </w:rPr>
      </w:pPr>
    </w:p>
    <w:p w:rsidR="00F5333A" w:rsidRDefault="006D6CE3">
      <w:pPr>
        <w:pStyle w:val="ListParagraph"/>
        <w:numPr>
          <w:ilvl w:val="0"/>
          <w:numId w:val="8"/>
        </w:numPr>
        <w:tabs>
          <w:tab w:val="left" w:pos="2125"/>
          <w:tab w:val="left" w:pos="2126"/>
        </w:tabs>
        <w:rPr>
          <w:sz w:val="24"/>
        </w:rPr>
      </w:pPr>
      <w:r>
        <w:rPr>
          <w:sz w:val="24"/>
        </w:rPr>
        <w:t>Peak: is the amount we measure from zero to the top of the</w:t>
      </w:r>
      <w:r>
        <w:rPr>
          <w:spacing w:val="-5"/>
          <w:sz w:val="24"/>
        </w:rPr>
        <w:t xml:space="preserve"> </w:t>
      </w:r>
      <w:r>
        <w:rPr>
          <w:sz w:val="24"/>
        </w:rPr>
        <w:t>peak.</w:t>
      </w:r>
    </w:p>
    <w:p w:rsidR="00F5333A" w:rsidRDefault="00F5333A">
      <w:pPr>
        <w:rPr>
          <w:sz w:val="24"/>
        </w:rPr>
        <w:sectPr w:rsidR="00F5333A">
          <w:headerReference w:type="default" r:id="rId29"/>
          <w:pgSz w:w="11910" w:h="16840"/>
          <w:pgMar w:top="1120" w:right="0" w:bottom="1080" w:left="1600" w:header="710" w:footer="885" w:gutter="0"/>
          <w:cols w:space="720"/>
        </w:sectPr>
      </w:pPr>
    </w:p>
    <w:p w:rsidR="00F5333A" w:rsidRDefault="006D6CE3">
      <w:pPr>
        <w:pStyle w:val="ListParagraph"/>
        <w:numPr>
          <w:ilvl w:val="1"/>
          <w:numId w:val="7"/>
        </w:numPr>
        <w:tabs>
          <w:tab w:val="left" w:pos="680"/>
          <w:tab w:val="left" w:pos="681"/>
        </w:tabs>
        <w:spacing w:before="129"/>
        <w:ind w:hanging="578"/>
        <w:rPr>
          <w:sz w:val="24"/>
        </w:rPr>
      </w:pPr>
      <w:r>
        <w:rPr>
          <w:sz w:val="24"/>
        </w:rPr>
        <w:lastRenderedPageBreak/>
        <w:t>Spectrum</w:t>
      </w:r>
    </w:p>
    <w:p w:rsidR="00F5333A" w:rsidRDefault="00F5333A">
      <w:pPr>
        <w:pStyle w:val="BodyText"/>
        <w:spacing w:before="10"/>
        <w:rPr>
          <w:sz w:val="20"/>
        </w:rPr>
      </w:pPr>
    </w:p>
    <w:p w:rsidR="00F5333A" w:rsidRDefault="006D6CE3">
      <w:pPr>
        <w:pStyle w:val="BodyText"/>
        <w:ind w:left="1405" w:right="1700"/>
        <w:jc w:val="both"/>
      </w:pPr>
      <w:r>
        <w:t>When analysing vibration measurement spectrum is a concept that the user needs to understand. I will explain it with a example.</w:t>
      </w:r>
    </w:p>
    <w:p w:rsidR="00F5333A" w:rsidRDefault="00F5333A">
      <w:pPr>
        <w:pStyle w:val="BodyText"/>
      </w:pPr>
    </w:p>
    <w:p w:rsidR="00F5333A" w:rsidRDefault="006D6CE3">
      <w:pPr>
        <w:pStyle w:val="BodyText"/>
        <w:ind w:left="1405" w:right="1698"/>
        <w:jc w:val="both"/>
      </w:pPr>
      <w:r>
        <w:t>If we take a fan of 8 blades and next to the blades we put in place a plastic card in such a way that it only touches the end of the blades when the fan is running. The card will generate a vibration that is 8 times the speed of the fan. In this case the f</w:t>
      </w:r>
      <w:r>
        <w:t>requency is 8Hz and the amplitude is just 1 (fig- ure</w:t>
      </w:r>
      <w:r>
        <w:rPr>
          <w:spacing w:val="-1"/>
        </w:rPr>
        <w:t xml:space="preserve"> </w:t>
      </w:r>
      <w:r>
        <w:t>9).</w:t>
      </w:r>
    </w:p>
    <w:p w:rsidR="00F5333A" w:rsidRDefault="00F5333A">
      <w:pPr>
        <w:pStyle w:val="BodyText"/>
        <w:rPr>
          <w:sz w:val="20"/>
        </w:rPr>
      </w:pPr>
    </w:p>
    <w:p w:rsidR="00F5333A" w:rsidRDefault="006D6CE3">
      <w:pPr>
        <w:pStyle w:val="BodyText"/>
        <w:spacing w:before="8"/>
        <w:rPr>
          <w:sz w:val="20"/>
        </w:rPr>
      </w:pPr>
      <w:r>
        <w:rPr>
          <w:noProof/>
        </w:rPr>
        <w:drawing>
          <wp:anchor distT="0" distB="0" distL="0" distR="0" simplePos="0" relativeHeight="251652608" behindDoc="1" locked="0" layoutInCell="1" allowOverlap="1">
            <wp:simplePos x="0" y="0"/>
            <wp:positionH relativeFrom="page">
              <wp:posOffset>1995128</wp:posOffset>
            </wp:positionH>
            <wp:positionV relativeFrom="paragraph">
              <wp:posOffset>176278</wp:posOffset>
            </wp:positionV>
            <wp:extent cx="4285251" cy="242316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0" cstate="print"/>
                    <a:stretch>
                      <a:fillRect/>
                    </a:stretch>
                  </pic:blipFill>
                  <pic:spPr>
                    <a:xfrm>
                      <a:off x="0" y="0"/>
                      <a:ext cx="4285251" cy="2423160"/>
                    </a:xfrm>
                    <a:prstGeom prst="rect">
                      <a:avLst/>
                    </a:prstGeom>
                  </pic:spPr>
                </pic:pic>
              </a:graphicData>
            </a:graphic>
          </wp:anchor>
        </w:drawing>
      </w:r>
    </w:p>
    <w:p w:rsidR="00F5333A" w:rsidRDefault="00F5333A">
      <w:pPr>
        <w:pStyle w:val="BodyText"/>
        <w:spacing w:before="3"/>
        <w:rPr>
          <w:sz w:val="13"/>
        </w:rPr>
      </w:pPr>
    </w:p>
    <w:p w:rsidR="00F5333A" w:rsidRDefault="006D6CE3">
      <w:pPr>
        <w:tabs>
          <w:tab w:val="left" w:pos="2370"/>
        </w:tabs>
        <w:spacing w:before="91"/>
        <w:ind w:left="1405"/>
        <w:rPr>
          <w:sz w:val="20"/>
        </w:rPr>
      </w:pPr>
      <w:r>
        <w:rPr>
          <w:sz w:val="20"/>
        </w:rPr>
        <w:t>Figure</w:t>
      </w:r>
      <w:r>
        <w:rPr>
          <w:spacing w:val="-2"/>
          <w:sz w:val="20"/>
        </w:rPr>
        <w:t xml:space="preserve"> </w:t>
      </w:r>
      <w:r>
        <w:rPr>
          <w:sz w:val="20"/>
        </w:rPr>
        <w:t>9</w:t>
      </w:r>
      <w:r>
        <w:rPr>
          <w:sz w:val="20"/>
        </w:rPr>
        <w:tab/>
        <w:t>Plastic card barely touching the</w:t>
      </w:r>
      <w:r>
        <w:rPr>
          <w:spacing w:val="-4"/>
          <w:sz w:val="20"/>
        </w:rPr>
        <w:t xml:space="preserve"> </w:t>
      </w:r>
      <w:r>
        <w:rPr>
          <w:sz w:val="20"/>
        </w:rPr>
        <w:t>blades.</w:t>
      </w:r>
    </w:p>
    <w:p w:rsidR="00F5333A" w:rsidRDefault="00F5333A">
      <w:pPr>
        <w:pStyle w:val="BodyText"/>
        <w:rPr>
          <w:sz w:val="22"/>
        </w:rPr>
      </w:pPr>
    </w:p>
    <w:p w:rsidR="00F5333A" w:rsidRDefault="00F5333A">
      <w:pPr>
        <w:pStyle w:val="BodyText"/>
        <w:spacing w:before="9"/>
        <w:rPr>
          <w:sz w:val="22"/>
        </w:rPr>
      </w:pPr>
    </w:p>
    <w:p w:rsidR="00F5333A" w:rsidRDefault="006D6CE3">
      <w:pPr>
        <w:pStyle w:val="BodyText"/>
        <w:ind w:left="1405" w:right="1703"/>
      </w:pPr>
      <w:r>
        <w:t>If now we place the card in such a way that makes bigger contact with blades, the height of the 8Hz line will increase (figure 10).</w:t>
      </w:r>
    </w:p>
    <w:p w:rsidR="00F5333A" w:rsidRDefault="00F5333A">
      <w:pPr>
        <w:pStyle w:val="BodyText"/>
        <w:rPr>
          <w:sz w:val="20"/>
        </w:rPr>
      </w:pPr>
    </w:p>
    <w:p w:rsidR="00F5333A" w:rsidRDefault="00F5333A">
      <w:pPr>
        <w:pStyle w:val="BodyText"/>
        <w:rPr>
          <w:sz w:val="20"/>
        </w:rPr>
      </w:pPr>
    </w:p>
    <w:p w:rsidR="00F5333A" w:rsidRDefault="006D6CE3">
      <w:pPr>
        <w:pStyle w:val="BodyText"/>
        <w:spacing w:before="6"/>
        <w:rPr>
          <w:sz w:val="27"/>
        </w:rPr>
      </w:pPr>
      <w:r>
        <w:rPr>
          <w:noProof/>
        </w:rPr>
        <w:drawing>
          <wp:anchor distT="0" distB="0" distL="0" distR="0" simplePos="0" relativeHeight="251653632" behindDoc="1" locked="0" layoutInCell="1" allowOverlap="1">
            <wp:simplePos x="0" y="0"/>
            <wp:positionH relativeFrom="page">
              <wp:posOffset>2054483</wp:posOffset>
            </wp:positionH>
            <wp:positionV relativeFrom="paragraph">
              <wp:posOffset>226343</wp:posOffset>
            </wp:positionV>
            <wp:extent cx="4441278" cy="2139696"/>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1" cstate="print"/>
                    <a:stretch>
                      <a:fillRect/>
                    </a:stretch>
                  </pic:blipFill>
                  <pic:spPr>
                    <a:xfrm>
                      <a:off x="0" y="0"/>
                      <a:ext cx="4441278" cy="2139696"/>
                    </a:xfrm>
                    <a:prstGeom prst="rect">
                      <a:avLst/>
                    </a:prstGeom>
                  </pic:spPr>
                </pic:pic>
              </a:graphicData>
            </a:graphic>
          </wp:anchor>
        </w:drawing>
      </w:r>
    </w:p>
    <w:p w:rsidR="00F5333A" w:rsidRDefault="00F5333A">
      <w:pPr>
        <w:pStyle w:val="BodyText"/>
        <w:rPr>
          <w:sz w:val="20"/>
        </w:rPr>
      </w:pPr>
    </w:p>
    <w:p w:rsidR="00F5333A" w:rsidRDefault="00F5333A">
      <w:pPr>
        <w:pStyle w:val="BodyText"/>
        <w:spacing w:before="10"/>
        <w:rPr>
          <w:sz w:val="29"/>
        </w:rPr>
      </w:pPr>
    </w:p>
    <w:p w:rsidR="00F5333A" w:rsidRDefault="006D6CE3">
      <w:pPr>
        <w:spacing w:before="91"/>
        <w:ind w:left="1405"/>
        <w:rPr>
          <w:sz w:val="20"/>
        </w:rPr>
      </w:pPr>
      <w:r>
        <w:rPr>
          <w:sz w:val="20"/>
        </w:rPr>
        <w:t>Figu</w:t>
      </w:r>
      <w:r>
        <w:rPr>
          <w:sz w:val="20"/>
        </w:rPr>
        <w:t>re 10 Plastic card making greater contact with the blades</w:t>
      </w:r>
    </w:p>
    <w:p w:rsidR="00F5333A" w:rsidRDefault="00F5333A">
      <w:pPr>
        <w:rPr>
          <w:sz w:val="20"/>
        </w:rPr>
        <w:sectPr w:rsidR="00F5333A">
          <w:pgSz w:w="11910" w:h="16840"/>
          <w:pgMar w:top="1120" w:right="0" w:bottom="1080" w:left="1600" w:header="710" w:footer="885" w:gutter="0"/>
          <w:cols w:space="720"/>
        </w:sectPr>
      </w:pPr>
    </w:p>
    <w:p w:rsidR="00F5333A" w:rsidRDefault="00F5333A">
      <w:pPr>
        <w:pStyle w:val="BodyText"/>
        <w:spacing w:before="4"/>
        <w:rPr>
          <w:sz w:val="27"/>
        </w:rPr>
      </w:pPr>
    </w:p>
    <w:p w:rsidR="00F5333A" w:rsidRDefault="006D6CE3">
      <w:pPr>
        <w:pStyle w:val="BodyText"/>
        <w:spacing w:before="90"/>
        <w:ind w:left="1405" w:right="1700"/>
        <w:jc w:val="both"/>
      </w:pPr>
      <w:r>
        <w:t>So, we can see that our graph will change accordingly to the vibration source. The frequency or the amplitude will change and in some cases both. This is what is spectrum all abou</w:t>
      </w:r>
      <w:r>
        <w:t>t, breaking the time waveform in all of its elements (infinitive number of individual pure signals) and deter- mine the frequency and amplitude of those parts.</w:t>
      </w:r>
    </w:p>
    <w:p w:rsidR="00F5333A" w:rsidRDefault="00F5333A">
      <w:pPr>
        <w:pStyle w:val="BodyText"/>
        <w:spacing w:before="1"/>
      </w:pPr>
    </w:p>
    <w:p w:rsidR="00F5333A" w:rsidRDefault="006D6CE3">
      <w:pPr>
        <w:pStyle w:val="BodyText"/>
        <w:ind w:left="1405" w:right="1699"/>
        <w:jc w:val="both"/>
      </w:pPr>
      <w:r>
        <w:t>When measuring vibration, the frequency can be represented by and abso- lute value Hertz (Hz) or CPM (cycles per minute).</w:t>
      </w:r>
    </w:p>
    <w:p w:rsidR="00F5333A" w:rsidRDefault="00F5333A">
      <w:pPr>
        <w:pStyle w:val="BodyText"/>
        <w:rPr>
          <w:sz w:val="26"/>
        </w:rPr>
      </w:pPr>
    </w:p>
    <w:p w:rsidR="00F5333A" w:rsidRDefault="006D6CE3">
      <w:pPr>
        <w:pStyle w:val="ListParagraph"/>
        <w:numPr>
          <w:ilvl w:val="1"/>
          <w:numId w:val="7"/>
        </w:numPr>
        <w:tabs>
          <w:tab w:val="left" w:pos="680"/>
          <w:tab w:val="left" w:pos="681"/>
        </w:tabs>
        <w:spacing w:before="181"/>
        <w:ind w:hanging="578"/>
        <w:rPr>
          <w:sz w:val="24"/>
        </w:rPr>
      </w:pPr>
      <w:r>
        <w:rPr>
          <w:sz w:val="24"/>
        </w:rPr>
        <w:t>Forcing</w:t>
      </w:r>
      <w:r>
        <w:rPr>
          <w:spacing w:val="-4"/>
          <w:sz w:val="24"/>
        </w:rPr>
        <w:t xml:space="preserve"> </w:t>
      </w:r>
      <w:r>
        <w:rPr>
          <w:sz w:val="24"/>
        </w:rPr>
        <w:t>frequencies</w:t>
      </w:r>
    </w:p>
    <w:p w:rsidR="00F5333A" w:rsidRDefault="00F5333A">
      <w:pPr>
        <w:pStyle w:val="BodyText"/>
        <w:spacing w:before="10"/>
        <w:rPr>
          <w:sz w:val="20"/>
        </w:rPr>
      </w:pPr>
    </w:p>
    <w:p w:rsidR="00F5333A" w:rsidRDefault="006D6CE3">
      <w:pPr>
        <w:pStyle w:val="BodyText"/>
        <w:ind w:left="1405" w:right="1695"/>
        <w:jc w:val="both"/>
      </w:pPr>
      <w:r>
        <w:t>The spectrum is based on the rotating elements of the machine. The num- ber of frequencies that the user expects</w:t>
      </w:r>
      <w:r>
        <w:t xml:space="preserve"> in a spectrum will increase de- pending on the machine.</w:t>
      </w:r>
    </w:p>
    <w:p w:rsidR="00F5333A" w:rsidRDefault="00F5333A">
      <w:pPr>
        <w:pStyle w:val="BodyText"/>
      </w:pPr>
    </w:p>
    <w:p w:rsidR="00F5333A" w:rsidRDefault="006D6CE3">
      <w:pPr>
        <w:pStyle w:val="BodyText"/>
        <w:spacing w:before="1"/>
        <w:ind w:left="1405" w:right="1703"/>
        <w:jc w:val="both"/>
      </w:pPr>
      <w:r>
        <w:t>The forcing frequency is calculated as the speed of the shaft multiplied by a number of elements.</w:t>
      </w:r>
    </w:p>
    <w:p w:rsidR="00F5333A" w:rsidRDefault="00F5333A">
      <w:pPr>
        <w:pStyle w:val="BodyText"/>
        <w:spacing w:before="11"/>
        <w:rPr>
          <w:sz w:val="23"/>
        </w:rPr>
      </w:pPr>
    </w:p>
    <w:p w:rsidR="00F5333A" w:rsidRDefault="006D6CE3">
      <w:pPr>
        <w:pStyle w:val="BodyText"/>
        <w:ind w:left="1405" w:right="1697"/>
        <w:jc w:val="both"/>
      </w:pPr>
      <w:r>
        <w:t>In this next example (Figure 11) the priority is to measure the frequency in a rotating impeller. W</w:t>
      </w:r>
      <w:r>
        <w:t>e need to take into consideration that there are more forcing frequencies involve: motor shaft speed, cooling fan (8 blades) and the impeller itself (12 vanes).</w:t>
      </w:r>
    </w:p>
    <w:p w:rsidR="00F5333A" w:rsidRDefault="00F5333A">
      <w:pPr>
        <w:pStyle w:val="BodyText"/>
      </w:pPr>
    </w:p>
    <w:p w:rsidR="00F5333A" w:rsidRDefault="006D6CE3">
      <w:pPr>
        <w:pStyle w:val="BodyText"/>
        <w:ind w:left="1405" w:right="1696"/>
        <w:jc w:val="both"/>
      </w:pPr>
      <w:r>
        <w:t>The running speed of the fan is 2000 CPM so if the cooling fan has 8 blades, the forcing frequ</w:t>
      </w:r>
      <w:r>
        <w:t>ency is 8 times the running speed (16,000 CPM). The forcing frequency of the impeller is 24000 CPM because it has 12 vanes. Forcing frequencies are very important when it comes to machinery fault diagnosis. The calculations enable us to predict where peaks</w:t>
      </w:r>
      <w:r>
        <w:t xml:space="preserve"> will ap- pear in the spectrum.</w:t>
      </w:r>
    </w:p>
    <w:p w:rsidR="00F5333A" w:rsidRDefault="006D6CE3">
      <w:pPr>
        <w:pStyle w:val="BodyText"/>
        <w:rPr>
          <w:sz w:val="29"/>
        </w:rPr>
      </w:pPr>
      <w:r>
        <w:rPr>
          <w:noProof/>
        </w:rPr>
        <w:drawing>
          <wp:anchor distT="0" distB="0" distL="0" distR="0" simplePos="0" relativeHeight="251654656" behindDoc="1" locked="0" layoutInCell="1" allowOverlap="1">
            <wp:simplePos x="0" y="0"/>
            <wp:positionH relativeFrom="page">
              <wp:posOffset>2260600</wp:posOffset>
            </wp:positionH>
            <wp:positionV relativeFrom="paragraph">
              <wp:posOffset>236666</wp:posOffset>
            </wp:positionV>
            <wp:extent cx="3816307" cy="2862072"/>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2" cstate="print"/>
                    <a:stretch>
                      <a:fillRect/>
                    </a:stretch>
                  </pic:blipFill>
                  <pic:spPr>
                    <a:xfrm>
                      <a:off x="0" y="0"/>
                      <a:ext cx="3816307" cy="2862072"/>
                    </a:xfrm>
                    <a:prstGeom prst="rect">
                      <a:avLst/>
                    </a:prstGeom>
                  </pic:spPr>
                </pic:pic>
              </a:graphicData>
            </a:graphic>
          </wp:anchor>
        </w:drawing>
      </w:r>
    </w:p>
    <w:p w:rsidR="00F5333A" w:rsidRDefault="00F5333A">
      <w:pPr>
        <w:pStyle w:val="BodyText"/>
        <w:rPr>
          <w:sz w:val="26"/>
        </w:rPr>
      </w:pPr>
    </w:p>
    <w:p w:rsidR="00F5333A" w:rsidRDefault="00F5333A">
      <w:pPr>
        <w:pStyle w:val="BodyText"/>
        <w:spacing w:before="3"/>
      </w:pPr>
    </w:p>
    <w:p w:rsidR="00F5333A" w:rsidRDefault="006D6CE3">
      <w:pPr>
        <w:ind w:left="1405"/>
        <w:jc w:val="both"/>
        <w:rPr>
          <w:sz w:val="20"/>
        </w:rPr>
      </w:pPr>
      <w:r>
        <w:rPr>
          <w:sz w:val="20"/>
        </w:rPr>
        <w:t>Figure 11 Representation of different vibration sources.</w:t>
      </w:r>
    </w:p>
    <w:p w:rsidR="00F5333A" w:rsidRDefault="00F5333A">
      <w:pPr>
        <w:jc w:val="both"/>
        <w:rPr>
          <w:sz w:val="20"/>
        </w:rPr>
        <w:sectPr w:rsidR="00F5333A">
          <w:pgSz w:w="11910" w:h="16840"/>
          <w:pgMar w:top="1120" w:right="0" w:bottom="1080" w:left="1600" w:header="710" w:footer="885" w:gutter="0"/>
          <w:cols w:space="720"/>
        </w:sectPr>
      </w:pPr>
    </w:p>
    <w:p w:rsidR="00F5333A" w:rsidRDefault="006D6CE3">
      <w:pPr>
        <w:pStyle w:val="BodyText"/>
        <w:spacing w:before="129"/>
        <w:ind w:left="1405" w:right="1700"/>
        <w:jc w:val="both"/>
      </w:pPr>
      <w:r>
        <w:lastRenderedPageBreak/>
        <w:t>Also we need to take into consideration components like gearboxes (if there is one present) because they will also generate new frequencies and more important, it change the speed of the output shaft.</w:t>
      </w:r>
    </w:p>
    <w:p w:rsidR="00F5333A" w:rsidRDefault="00F5333A">
      <w:pPr>
        <w:pStyle w:val="BodyText"/>
      </w:pPr>
    </w:p>
    <w:p w:rsidR="00F5333A" w:rsidRDefault="006D6CE3">
      <w:pPr>
        <w:pStyle w:val="BodyText"/>
        <w:ind w:left="1405" w:right="1699"/>
        <w:jc w:val="both"/>
      </w:pPr>
      <w:r>
        <w:t xml:space="preserve">For example the gearbox showed in the picture 9 has a </w:t>
      </w:r>
      <w:r>
        <w:t>pinion input of 12 teeth and the output pinion has 24, then the output shaft will rotate at half the speed of the input shaft (2:1). Our fan (input shaft) rotates at 2000 CPM, so the output will turn at 1000 CPM. That means that our impeller now will rotat</w:t>
      </w:r>
      <w:r>
        <w:t>e at 12 000 CPM ( 12 times the speed of the motor) and the speed of the cooling fan will remains the same because the motor speed has not</w:t>
      </w:r>
      <w:r>
        <w:rPr>
          <w:spacing w:val="-1"/>
        </w:rPr>
        <w:t xml:space="preserve"> </w:t>
      </w:r>
      <w:r>
        <w:t>change.</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1"/>
          <w:numId w:val="7"/>
        </w:numPr>
        <w:tabs>
          <w:tab w:val="left" w:pos="680"/>
          <w:tab w:val="left" w:pos="681"/>
        </w:tabs>
        <w:spacing w:before="158"/>
        <w:ind w:hanging="578"/>
        <w:rPr>
          <w:sz w:val="24"/>
        </w:rPr>
      </w:pPr>
      <w:r>
        <w:rPr>
          <w:sz w:val="24"/>
        </w:rPr>
        <w:t>Overall readings of</w:t>
      </w:r>
      <w:r>
        <w:rPr>
          <w:spacing w:val="-1"/>
          <w:sz w:val="24"/>
        </w:rPr>
        <w:t xml:space="preserve"> </w:t>
      </w:r>
      <w:r>
        <w:rPr>
          <w:sz w:val="24"/>
        </w:rPr>
        <w:t>signals</w:t>
      </w:r>
    </w:p>
    <w:p w:rsidR="00F5333A" w:rsidRDefault="00F5333A">
      <w:pPr>
        <w:pStyle w:val="BodyText"/>
        <w:spacing w:before="11"/>
        <w:rPr>
          <w:sz w:val="20"/>
        </w:rPr>
      </w:pPr>
    </w:p>
    <w:p w:rsidR="00F5333A" w:rsidRDefault="006D6CE3">
      <w:pPr>
        <w:pStyle w:val="BodyText"/>
        <w:ind w:left="1405" w:right="1695"/>
        <w:jc w:val="both"/>
      </w:pPr>
      <w:r>
        <w:t>Some people may not use the time waveform or spectrum data because they conside</w:t>
      </w:r>
      <w:r>
        <w:t>r them to complicated to analyse. In the past those people consider that the RMS (Root Mean Square Amplitude) level of the signal was an “overall indication” of the machine health. When the RMS of the vibration increases, it was an indication that the cond</w:t>
      </w:r>
      <w:r>
        <w:t>ition of the machine will become worse. Also the peak level was used to describe the machines condition.</w:t>
      </w:r>
    </w:p>
    <w:p w:rsidR="00F5333A" w:rsidRDefault="00F5333A">
      <w:pPr>
        <w:pStyle w:val="BodyText"/>
      </w:pPr>
    </w:p>
    <w:p w:rsidR="00F5333A" w:rsidRDefault="006D6CE3">
      <w:pPr>
        <w:pStyle w:val="BodyText"/>
        <w:ind w:left="1405" w:right="1702"/>
        <w:jc w:val="both"/>
      </w:pPr>
      <w:r>
        <w:t>Most condition monitoring systems offer the option of an RMS reading that can be trended. The value is either calculated from the waveform or spectrum</w:t>
      </w:r>
      <w:r>
        <w:t>, or there is an actual chip in the data collector that derives the RMS level of a dynamic signal (Mobius Institute 2005, 28).</w:t>
      </w:r>
    </w:p>
    <w:p w:rsidR="00F5333A" w:rsidRDefault="00F5333A">
      <w:pPr>
        <w:pStyle w:val="BodyText"/>
        <w:spacing w:before="1"/>
      </w:pPr>
    </w:p>
    <w:p w:rsidR="00F5333A" w:rsidRDefault="006D6CE3">
      <w:pPr>
        <w:pStyle w:val="BodyText"/>
        <w:ind w:left="1405" w:right="1696"/>
        <w:jc w:val="both"/>
      </w:pPr>
      <w:r>
        <w:t>At the end of the day the RMS and peak level are just a detection tool and not and analysis tool. You must analyse the spectrum,</w:t>
      </w:r>
      <w:r>
        <w:t xml:space="preserve"> time waveform or other available date in order to elaborate an accurate report of the machin- ery health.</w:t>
      </w:r>
    </w:p>
    <w:p w:rsidR="00F5333A" w:rsidRDefault="00F5333A">
      <w:pPr>
        <w:pStyle w:val="BodyText"/>
      </w:pPr>
    </w:p>
    <w:p w:rsidR="00F5333A" w:rsidRDefault="006D6CE3">
      <w:pPr>
        <w:pStyle w:val="BodyText"/>
        <w:ind w:left="1405" w:right="1697"/>
        <w:jc w:val="both"/>
      </w:pPr>
      <w:r>
        <w:t>Today most systems suppliers will offer you a variety of parameters that can be trended and is up to the user to select witch one fulfil their re- q</w:t>
      </w:r>
      <w:r>
        <w:t>uirements.</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1"/>
          <w:numId w:val="7"/>
        </w:numPr>
        <w:tabs>
          <w:tab w:val="left" w:pos="680"/>
          <w:tab w:val="left" w:pos="681"/>
        </w:tabs>
        <w:spacing w:before="158"/>
        <w:ind w:hanging="578"/>
        <w:rPr>
          <w:sz w:val="24"/>
        </w:rPr>
      </w:pPr>
      <w:r>
        <w:rPr>
          <w:sz w:val="24"/>
        </w:rPr>
        <w:t>Signal</w:t>
      </w:r>
      <w:r>
        <w:rPr>
          <w:spacing w:val="-1"/>
          <w:sz w:val="24"/>
        </w:rPr>
        <w:t xml:space="preserve"> </w:t>
      </w:r>
      <w:r>
        <w:rPr>
          <w:sz w:val="24"/>
        </w:rPr>
        <w:t>analysis</w:t>
      </w:r>
    </w:p>
    <w:p w:rsidR="00F5333A" w:rsidRDefault="00F5333A">
      <w:pPr>
        <w:pStyle w:val="BodyText"/>
        <w:spacing w:before="10"/>
        <w:rPr>
          <w:sz w:val="20"/>
        </w:rPr>
      </w:pPr>
    </w:p>
    <w:p w:rsidR="00F5333A" w:rsidRDefault="006D6CE3">
      <w:pPr>
        <w:pStyle w:val="BodyText"/>
        <w:spacing w:before="1"/>
        <w:ind w:left="1405" w:right="1698"/>
        <w:jc w:val="both"/>
      </w:pPr>
      <w:r>
        <w:t>Usually companies have a very strict schedule when it comes to collect vi- bration measurements data. The most important machines will be tested every two months and less important machines once every four months.</w:t>
      </w:r>
    </w:p>
    <w:p w:rsidR="00F5333A" w:rsidRDefault="006D6CE3">
      <w:pPr>
        <w:pStyle w:val="BodyText"/>
        <w:ind w:left="1405" w:right="1699"/>
        <w:jc w:val="both"/>
      </w:pPr>
      <w:r>
        <w:t>Companies always give priority to critical machines. When reviewing the data (spectrum and time waveforms) the most common faults that the user will find are: Imbalance, misalignment, looseness and bearing faults.</w:t>
      </w:r>
    </w:p>
    <w:p w:rsidR="00F5333A" w:rsidRDefault="00F5333A">
      <w:pPr>
        <w:jc w:val="both"/>
        <w:sectPr w:rsidR="00F5333A">
          <w:pgSz w:w="11910" w:h="16840"/>
          <w:pgMar w:top="1120" w:right="0" w:bottom="1080" w:left="1600" w:header="710" w:footer="885" w:gutter="0"/>
          <w:cols w:space="720"/>
        </w:sectPr>
      </w:pPr>
    </w:p>
    <w:p w:rsidR="00F5333A" w:rsidRDefault="006D6CE3">
      <w:pPr>
        <w:pStyle w:val="BodyText"/>
        <w:spacing w:before="129"/>
        <w:ind w:left="1405" w:right="1696"/>
        <w:jc w:val="both"/>
      </w:pPr>
      <w:r>
        <w:lastRenderedPageBreak/>
        <w:t>The most common practice</w:t>
      </w:r>
      <w:r>
        <w:t xml:space="preserve"> when analysing the data is to compare new measurements with old measurements and watch any change in level or time waveform, if there is then the user should act. The figure 12 shows a comparison of a vibration from different dates using a trend diagram f</w:t>
      </w:r>
      <w:r>
        <w:t>rom day cero (when machine was new) until day 2000 (5 years after).</w:t>
      </w:r>
    </w:p>
    <w:p w:rsidR="00F5333A" w:rsidRDefault="006D6CE3">
      <w:pPr>
        <w:pStyle w:val="BodyText"/>
        <w:ind w:left="944"/>
        <w:rPr>
          <w:sz w:val="20"/>
        </w:rPr>
      </w:pPr>
      <w:r>
        <w:rPr>
          <w:noProof/>
          <w:sz w:val="20"/>
        </w:rPr>
        <w:drawing>
          <wp:inline distT="0" distB="0" distL="0" distR="0">
            <wp:extent cx="5357426" cy="537981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3" cstate="print"/>
                    <a:stretch>
                      <a:fillRect/>
                    </a:stretch>
                  </pic:blipFill>
                  <pic:spPr>
                    <a:xfrm>
                      <a:off x="0" y="0"/>
                      <a:ext cx="5357426" cy="5379815"/>
                    </a:xfrm>
                    <a:prstGeom prst="rect">
                      <a:avLst/>
                    </a:prstGeom>
                  </pic:spPr>
                </pic:pic>
              </a:graphicData>
            </a:graphic>
          </wp:inline>
        </w:drawing>
      </w:r>
    </w:p>
    <w:p w:rsidR="00F5333A" w:rsidRDefault="00F5333A">
      <w:pPr>
        <w:pStyle w:val="BodyText"/>
        <w:spacing w:before="3"/>
        <w:rPr>
          <w:sz w:val="28"/>
        </w:rPr>
      </w:pPr>
    </w:p>
    <w:p w:rsidR="00F5333A" w:rsidRDefault="006D6CE3">
      <w:pPr>
        <w:spacing w:before="1"/>
        <w:ind w:left="1405"/>
        <w:jc w:val="both"/>
        <w:rPr>
          <w:sz w:val="20"/>
        </w:rPr>
      </w:pPr>
      <w:r>
        <w:rPr>
          <w:sz w:val="20"/>
        </w:rPr>
        <w:t>Figure 12 Comparation of vibration for same machine.</w:t>
      </w:r>
    </w:p>
    <w:p w:rsidR="00F5333A" w:rsidRDefault="00F5333A">
      <w:pPr>
        <w:jc w:val="both"/>
        <w:rPr>
          <w:sz w:val="20"/>
        </w:rPr>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77" style="width:425pt;height:6.8pt;mso-position-horizontal-relative:char;mso-position-vertical-relative:line" coordsize="8500,136">
            <v:rect id="_x0000_s2078" style="position:absolute;width:8500;height:136" fillcolor="#959595" stroked="f"/>
            <w10:wrap type="none"/>
            <w10:anchorlock/>
          </v:group>
        </w:pict>
      </w:r>
    </w:p>
    <w:p w:rsidR="00F5333A" w:rsidRDefault="006D6CE3">
      <w:pPr>
        <w:pStyle w:val="Heading1"/>
        <w:numPr>
          <w:ilvl w:val="0"/>
          <w:numId w:val="7"/>
        </w:numPr>
        <w:tabs>
          <w:tab w:val="left" w:pos="533"/>
          <w:tab w:val="left" w:pos="534"/>
        </w:tabs>
        <w:ind w:left="534" w:hanging="432"/>
      </w:pPr>
      <w:bookmarkStart w:id="6" w:name="_TOC_250005"/>
      <w:r>
        <w:t>MEASURING</w:t>
      </w:r>
      <w:r>
        <w:rPr>
          <w:spacing w:val="-2"/>
        </w:rPr>
        <w:t xml:space="preserve"> </w:t>
      </w:r>
      <w:bookmarkEnd w:id="6"/>
      <w:r>
        <w:t>VIBRATION</w:t>
      </w:r>
    </w:p>
    <w:p w:rsidR="00F5333A" w:rsidRDefault="00F5333A">
      <w:pPr>
        <w:pStyle w:val="BodyText"/>
        <w:spacing w:before="9"/>
        <w:rPr>
          <w:sz w:val="44"/>
        </w:rPr>
      </w:pPr>
    </w:p>
    <w:p w:rsidR="00F5333A" w:rsidRDefault="006D6CE3">
      <w:pPr>
        <w:pStyle w:val="BodyText"/>
        <w:ind w:left="1405" w:right="1696"/>
        <w:jc w:val="both"/>
      </w:pPr>
      <w:r>
        <w:t>The vibration tells us about the forces inside the machine. To take advan- tage of this information a sensor ( also called transducer) is needed to con- vert the vibration into an electrical signal that we can process and store.</w:t>
      </w:r>
    </w:p>
    <w:p w:rsidR="00F5333A" w:rsidRDefault="00F5333A">
      <w:pPr>
        <w:pStyle w:val="BodyText"/>
      </w:pPr>
    </w:p>
    <w:p w:rsidR="00F5333A" w:rsidRDefault="006D6CE3">
      <w:pPr>
        <w:pStyle w:val="BodyText"/>
        <w:ind w:left="1405" w:right="1694"/>
        <w:jc w:val="both"/>
      </w:pPr>
      <w:r>
        <w:t>Collection good data is the most important part of the vibration analysis. The user should use the right sensor (mounted correctly as last time) and  at the same time the test should be perform the same way every time, this means that the machine is runnin</w:t>
      </w:r>
      <w:r>
        <w:t>g the same way as last time (previous vi- bration test) .Depending on the machine speed or bearing type the user should select between displacement sensor, velocity sensor and accelera- tion sensors. Annual calibration for this sensors is highly recommende</w:t>
      </w:r>
      <w:r>
        <w:t>d by manufacturers.</w:t>
      </w:r>
    </w:p>
    <w:p w:rsidR="00F5333A" w:rsidRDefault="00F5333A">
      <w:pPr>
        <w:pStyle w:val="BodyText"/>
        <w:spacing w:before="1"/>
      </w:pPr>
    </w:p>
    <w:p w:rsidR="00F5333A" w:rsidRDefault="006D6CE3">
      <w:pPr>
        <w:pStyle w:val="BodyText"/>
        <w:ind w:left="1405" w:right="1699"/>
        <w:jc w:val="both"/>
      </w:pPr>
      <w:r>
        <w:t>Before performing any vibration test the user should carefully study the machine and identify the best location for the sensor. Also aspect like op- erating temperature or presence of water should be considered.</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1"/>
          <w:numId w:val="7"/>
        </w:numPr>
        <w:tabs>
          <w:tab w:val="left" w:pos="680"/>
          <w:tab w:val="left" w:pos="681"/>
        </w:tabs>
        <w:spacing w:before="158"/>
        <w:ind w:hanging="578"/>
        <w:rPr>
          <w:sz w:val="24"/>
        </w:rPr>
      </w:pPr>
      <w:r>
        <w:rPr>
          <w:sz w:val="24"/>
        </w:rPr>
        <w:t>Types of</w:t>
      </w:r>
      <w:r>
        <w:rPr>
          <w:spacing w:val="-1"/>
          <w:sz w:val="24"/>
        </w:rPr>
        <w:t xml:space="preserve"> </w:t>
      </w:r>
      <w:r>
        <w:rPr>
          <w:sz w:val="24"/>
        </w:rPr>
        <w:t>sensors</w:t>
      </w:r>
    </w:p>
    <w:p w:rsidR="00F5333A" w:rsidRDefault="00F5333A">
      <w:pPr>
        <w:pStyle w:val="BodyText"/>
        <w:spacing w:before="10"/>
        <w:rPr>
          <w:sz w:val="20"/>
        </w:rPr>
      </w:pPr>
    </w:p>
    <w:p w:rsidR="00F5333A" w:rsidRDefault="006D6CE3">
      <w:pPr>
        <w:pStyle w:val="BodyText"/>
        <w:ind w:left="1405" w:right="1696"/>
        <w:jc w:val="both"/>
      </w:pPr>
      <w:r>
        <w:t xml:space="preserve">As </w:t>
      </w:r>
      <w:r>
        <w:t>I mention earlier there are three types of sensors. The user should un- derstand the difference between acceleration, velocity and displacement sensors and know witch one to use depending on the measurement.</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2"/>
          <w:numId w:val="7"/>
        </w:numPr>
        <w:tabs>
          <w:tab w:val="left" w:pos="821"/>
          <w:tab w:val="left" w:pos="822"/>
        </w:tabs>
        <w:spacing w:before="158"/>
        <w:rPr>
          <w:sz w:val="24"/>
        </w:rPr>
      </w:pPr>
      <w:r>
        <w:rPr>
          <w:sz w:val="24"/>
        </w:rPr>
        <w:t>Displacement sensors</w:t>
      </w:r>
    </w:p>
    <w:p w:rsidR="00F5333A" w:rsidRDefault="00F5333A">
      <w:pPr>
        <w:pStyle w:val="BodyText"/>
        <w:spacing w:before="10"/>
        <w:rPr>
          <w:sz w:val="20"/>
        </w:rPr>
      </w:pPr>
    </w:p>
    <w:p w:rsidR="00F5333A" w:rsidRDefault="006D6CE3">
      <w:pPr>
        <w:pStyle w:val="BodyText"/>
        <w:ind w:left="1405" w:right="1698"/>
        <w:jc w:val="both"/>
      </w:pPr>
      <w:r>
        <w:t>This type of sensors are</w:t>
      </w:r>
      <w:r>
        <w:t xml:space="preserve"> permanently mounted because they measure the relative movement between the shaft and the tip of the sensor. Monitoring systems use this sensors in bearing machines such as turbines, large pumps and large fans. Usually the user is able to connect the porta</w:t>
      </w:r>
      <w:r>
        <w:t>ble data con- nector to the dynamic output to perform spectrum and trend analysis.</w:t>
      </w:r>
    </w:p>
    <w:p w:rsidR="00F5333A" w:rsidRDefault="006D6CE3">
      <w:pPr>
        <w:pStyle w:val="BodyText"/>
        <w:spacing w:before="3"/>
        <w:rPr>
          <w:sz w:val="21"/>
        </w:rPr>
      </w:pPr>
      <w:r>
        <w:rPr>
          <w:noProof/>
        </w:rPr>
        <w:drawing>
          <wp:anchor distT="0" distB="0" distL="0" distR="0" simplePos="0" relativeHeight="251655680" behindDoc="1" locked="0" layoutInCell="1" allowOverlap="1">
            <wp:simplePos x="0" y="0"/>
            <wp:positionH relativeFrom="page">
              <wp:posOffset>1908175</wp:posOffset>
            </wp:positionH>
            <wp:positionV relativeFrom="paragraph">
              <wp:posOffset>180280</wp:posOffset>
            </wp:positionV>
            <wp:extent cx="2819400" cy="179070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4" cstate="print"/>
                    <a:stretch>
                      <a:fillRect/>
                    </a:stretch>
                  </pic:blipFill>
                  <pic:spPr>
                    <a:xfrm>
                      <a:off x="0" y="0"/>
                      <a:ext cx="2819400" cy="1790700"/>
                    </a:xfrm>
                    <a:prstGeom prst="rect">
                      <a:avLst/>
                    </a:prstGeom>
                  </pic:spPr>
                </pic:pic>
              </a:graphicData>
            </a:graphic>
          </wp:anchor>
        </w:drawing>
      </w:r>
    </w:p>
    <w:p w:rsidR="00F5333A" w:rsidRDefault="00F5333A">
      <w:pPr>
        <w:pStyle w:val="BodyText"/>
        <w:rPr>
          <w:sz w:val="26"/>
        </w:rPr>
      </w:pPr>
    </w:p>
    <w:p w:rsidR="00F5333A" w:rsidRDefault="006D6CE3">
      <w:pPr>
        <w:spacing w:before="183"/>
        <w:ind w:left="1405"/>
        <w:jc w:val="both"/>
        <w:rPr>
          <w:sz w:val="20"/>
        </w:rPr>
      </w:pPr>
      <w:r>
        <w:rPr>
          <w:sz w:val="20"/>
        </w:rPr>
        <w:t>Figure 13 Displacement sensor.</w:t>
      </w:r>
    </w:p>
    <w:p w:rsidR="00F5333A" w:rsidRDefault="00F5333A">
      <w:pPr>
        <w:jc w:val="both"/>
        <w:rPr>
          <w:sz w:val="20"/>
        </w:rPr>
        <w:sectPr w:rsidR="00F5333A">
          <w:headerReference w:type="default" r:id="rId35"/>
          <w:pgSz w:w="11910" w:h="16840"/>
          <w:pgMar w:top="960" w:right="0" w:bottom="1080" w:left="1600" w:header="710" w:footer="885" w:gutter="0"/>
          <w:cols w:space="720"/>
        </w:sectPr>
      </w:pPr>
    </w:p>
    <w:p w:rsidR="00F5333A" w:rsidRDefault="006D6CE3">
      <w:pPr>
        <w:pStyle w:val="BodyText"/>
        <w:spacing w:before="129"/>
        <w:ind w:left="1405" w:right="1700" w:firstLine="60"/>
        <w:jc w:val="both"/>
      </w:pPr>
      <w:r>
        <w:lastRenderedPageBreak/>
        <w:t>Displacement sensors are also known as non-contact probes and commer- cially as proximity probes and its compound by three components: a prove, a driver, and a cable between</w:t>
      </w:r>
      <w:r>
        <w:rPr>
          <w:spacing w:val="-1"/>
        </w:rPr>
        <w:t xml:space="preserve"> </w:t>
      </w:r>
      <w:r>
        <w:t>them.</w:t>
      </w:r>
    </w:p>
    <w:p w:rsidR="00F5333A" w:rsidRDefault="00F5333A">
      <w:pPr>
        <w:pStyle w:val="BodyText"/>
      </w:pPr>
    </w:p>
    <w:p w:rsidR="00F5333A" w:rsidRDefault="006D6CE3">
      <w:pPr>
        <w:pStyle w:val="BodyText"/>
        <w:ind w:left="1405" w:right="1698"/>
        <w:jc w:val="both"/>
      </w:pPr>
      <w:r>
        <w:t>The principle of operation is very simple. A voltage is supplied to the dri</w:t>
      </w:r>
      <w:r>
        <w:t>ver that produces an RF signal. That signal is transmitted through the cable to the probe. A coil inside the probetip acts as an antenna and radi- ates the high frequency energy into the gap – its sets up a magnetic field. Any conductive material within th</w:t>
      </w:r>
      <w:r>
        <w:t>e magnetic field absorbs the energy (Mobius Institute 2005, 64.)</w:t>
      </w:r>
    </w:p>
    <w:p w:rsidR="00F5333A" w:rsidRDefault="00F5333A">
      <w:pPr>
        <w:pStyle w:val="BodyText"/>
      </w:pPr>
    </w:p>
    <w:p w:rsidR="00F5333A" w:rsidRDefault="006D6CE3">
      <w:pPr>
        <w:pStyle w:val="BodyText"/>
        <w:ind w:left="1405" w:right="1694"/>
        <w:jc w:val="both"/>
      </w:pPr>
      <w:r>
        <w:t>The absorption of the field causes the output of the probe to decrease in proportion to the gap distance. So as the distance to the shaft changes dy- namically, so does the output signal. th</w:t>
      </w:r>
      <w:r>
        <w:t>ere is also a DC voltage propor- tional to the average gap distance. The DC gap signal is also used in moni- toring systems to determine where the shaft is located relative to the bear- ing. (Mobius Institute 2005, 64.)</w:t>
      </w:r>
    </w:p>
    <w:p w:rsidR="00F5333A" w:rsidRDefault="00F5333A">
      <w:pPr>
        <w:pStyle w:val="BodyText"/>
        <w:spacing w:before="1"/>
      </w:pPr>
    </w:p>
    <w:p w:rsidR="00F5333A" w:rsidRDefault="006D6CE3">
      <w:pPr>
        <w:pStyle w:val="BodyText"/>
        <w:ind w:left="1405" w:right="1697"/>
        <w:jc w:val="both"/>
      </w:pPr>
      <w:r>
        <w:t>The driver then acts as a “demodula</w:t>
      </w:r>
      <w:r>
        <w:t>tor” and detector and has two outputs. the dynamic output produces the time waveform, from which we derive the spectrum and overall level (Mobius Institute 2005,</w:t>
      </w:r>
      <w:r>
        <w:rPr>
          <w:spacing w:val="1"/>
        </w:rPr>
        <w:t xml:space="preserve"> </w:t>
      </w:r>
      <w:r>
        <w:t>64.)</w:t>
      </w:r>
    </w:p>
    <w:p w:rsidR="00F5333A" w:rsidRDefault="00F5333A">
      <w:pPr>
        <w:pStyle w:val="BodyText"/>
      </w:pPr>
    </w:p>
    <w:p w:rsidR="00F5333A" w:rsidRDefault="006D6CE3">
      <w:pPr>
        <w:pStyle w:val="BodyText"/>
        <w:ind w:left="1405" w:right="1697"/>
        <w:jc w:val="both"/>
      </w:pPr>
      <w:r>
        <w:t xml:space="preserve">Usually the sensor is installed on the machine 90 degrees apart. By doing this the user </w:t>
      </w:r>
      <w:r>
        <w:t>see how the shaft is moving within the bearing. Orbit dia- grams are used to display this movement and therefore cracks in the shaft, imbalance or misalignment can be detect.</w:t>
      </w:r>
    </w:p>
    <w:p w:rsidR="00F5333A" w:rsidRDefault="00F5333A">
      <w:pPr>
        <w:pStyle w:val="BodyText"/>
        <w:spacing w:before="5"/>
      </w:pPr>
    </w:p>
    <w:p w:rsidR="00F5333A" w:rsidRDefault="006D6CE3">
      <w:pPr>
        <w:pStyle w:val="Heading2"/>
      </w:pPr>
      <w:r>
        <w:t>Advantages</w:t>
      </w:r>
    </w:p>
    <w:p w:rsidR="00F5333A" w:rsidRDefault="00F5333A">
      <w:pPr>
        <w:pStyle w:val="BodyText"/>
        <w:spacing w:before="9"/>
        <w:rPr>
          <w:b/>
          <w:sz w:val="23"/>
        </w:rPr>
      </w:pPr>
    </w:p>
    <w:p w:rsidR="00F5333A" w:rsidRDefault="006D6CE3">
      <w:pPr>
        <w:pStyle w:val="ListParagraph"/>
        <w:numPr>
          <w:ilvl w:val="3"/>
          <w:numId w:val="7"/>
        </w:numPr>
        <w:tabs>
          <w:tab w:val="left" w:pos="2125"/>
          <w:tab w:val="left" w:pos="2126"/>
        </w:tabs>
        <w:spacing w:line="293" w:lineRule="exact"/>
        <w:rPr>
          <w:sz w:val="24"/>
        </w:rPr>
      </w:pPr>
      <w:r>
        <w:rPr>
          <w:sz w:val="24"/>
        </w:rPr>
        <w:t>Very low frequency response (to 0</w:t>
      </w:r>
      <w:r>
        <w:rPr>
          <w:spacing w:val="-11"/>
          <w:sz w:val="24"/>
        </w:rPr>
        <w:t xml:space="preserve"> </w:t>
      </w:r>
      <w:r>
        <w:rPr>
          <w:sz w:val="24"/>
        </w:rPr>
        <w:t>Hz)</w:t>
      </w:r>
    </w:p>
    <w:p w:rsidR="00F5333A" w:rsidRDefault="006D6CE3">
      <w:pPr>
        <w:pStyle w:val="ListParagraph"/>
        <w:numPr>
          <w:ilvl w:val="3"/>
          <w:numId w:val="7"/>
        </w:numPr>
        <w:tabs>
          <w:tab w:val="left" w:pos="2125"/>
          <w:tab w:val="left" w:pos="2126"/>
        </w:tabs>
        <w:spacing w:line="293" w:lineRule="exact"/>
        <w:rPr>
          <w:sz w:val="24"/>
        </w:rPr>
      </w:pPr>
      <w:r>
        <w:rPr>
          <w:sz w:val="24"/>
        </w:rPr>
        <w:t>If they are installed correctly rehabilitee is</w:t>
      </w:r>
      <w:r>
        <w:rPr>
          <w:spacing w:val="-9"/>
          <w:sz w:val="24"/>
        </w:rPr>
        <w:t xml:space="preserve"> </w:t>
      </w:r>
      <w:r>
        <w:rPr>
          <w:sz w:val="24"/>
        </w:rPr>
        <w:t>100%</w:t>
      </w:r>
    </w:p>
    <w:p w:rsidR="00F5333A" w:rsidRDefault="006D6CE3">
      <w:pPr>
        <w:pStyle w:val="ListParagraph"/>
        <w:numPr>
          <w:ilvl w:val="3"/>
          <w:numId w:val="7"/>
        </w:numPr>
        <w:tabs>
          <w:tab w:val="left" w:pos="2125"/>
          <w:tab w:val="left" w:pos="2126"/>
        </w:tabs>
        <w:spacing w:before="2" w:line="237" w:lineRule="auto"/>
        <w:ind w:right="1704"/>
        <w:rPr>
          <w:sz w:val="24"/>
        </w:rPr>
      </w:pPr>
      <w:r>
        <w:rPr>
          <w:sz w:val="24"/>
        </w:rPr>
        <w:t>It measures the actual relative displacement of the shaft with the bearings.</w:t>
      </w:r>
    </w:p>
    <w:p w:rsidR="00F5333A" w:rsidRDefault="00F5333A">
      <w:pPr>
        <w:pStyle w:val="BodyText"/>
        <w:spacing w:before="5"/>
      </w:pPr>
    </w:p>
    <w:p w:rsidR="00F5333A" w:rsidRDefault="006D6CE3">
      <w:pPr>
        <w:pStyle w:val="Heading2"/>
      </w:pPr>
      <w:r>
        <w:t>Disadvantages</w:t>
      </w:r>
    </w:p>
    <w:p w:rsidR="00F5333A" w:rsidRDefault="00F5333A">
      <w:pPr>
        <w:pStyle w:val="BodyText"/>
        <w:spacing w:before="11"/>
        <w:rPr>
          <w:b/>
          <w:sz w:val="23"/>
        </w:rPr>
      </w:pPr>
    </w:p>
    <w:p w:rsidR="00F5333A" w:rsidRDefault="006D6CE3">
      <w:pPr>
        <w:pStyle w:val="ListParagraph"/>
        <w:numPr>
          <w:ilvl w:val="3"/>
          <w:numId w:val="7"/>
        </w:numPr>
        <w:tabs>
          <w:tab w:val="left" w:pos="2125"/>
          <w:tab w:val="left" w:pos="2126"/>
        </w:tabs>
        <w:spacing w:line="237" w:lineRule="auto"/>
        <w:ind w:right="1697"/>
        <w:rPr>
          <w:sz w:val="24"/>
        </w:rPr>
      </w:pPr>
      <w:r>
        <w:rPr>
          <w:sz w:val="24"/>
        </w:rPr>
        <w:t>They are very expensive and can’t be used for high frequency measurements</w:t>
      </w:r>
    </w:p>
    <w:p w:rsidR="00F5333A" w:rsidRDefault="006D6CE3">
      <w:pPr>
        <w:pStyle w:val="ListParagraph"/>
        <w:numPr>
          <w:ilvl w:val="3"/>
          <w:numId w:val="7"/>
        </w:numPr>
        <w:tabs>
          <w:tab w:val="left" w:pos="2125"/>
          <w:tab w:val="left" w:pos="2126"/>
        </w:tabs>
        <w:spacing w:before="5" w:line="237" w:lineRule="auto"/>
        <w:ind w:right="1699"/>
        <w:rPr>
          <w:sz w:val="24"/>
        </w:rPr>
      </w:pPr>
      <w:r>
        <w:rPr>
          <w:sz w:val="24"/>
        </w:rPr>
        <w:t>The calibration depends on the shaft material ( different materials absorb the energy at different</w:t>
      </w:r>
      <w:r>
        <w:rPr>
          <w:spacing w:val="-7"/>
          <w:sz w:val="24"/>
        </w:rPr>
        <w:t xml:space="preserve"> </w:t>
      </w:r>
      <w:r>
        <w:rPr>
          <w:sz w:val="24"/>
        </w:rPr>
        <w:t>rates)</w:t>
      </w:r>
    </w:p>
    <w:p w:rsidR="00F5333A" w:rsidRDefault="00F5333A">
      <w:pPr>
        <w:pStyle w:val="BodyText"/>
        <w:spacing w:before="5"/>
      </w:pPr>
    </w:p>
    <w:p w:rsidR="00F5333A" w:rsidRDefault="006D6CE3">
      <w:pPr>
        <w:pStyle w:val="Heading2"/>
      </w:pPr>
      <w:r>
        <w:t>Applications</w:t>
      </w:r>
    </w:p>
    <w:p w:rsidR="00F5333A" w:rsidRDefault="00F5333A">
      <w:pPr>
        <w:pStyle w:val="BodyText"/>
        <w:spacing w:before="9"/>
        <w:rPr>
          <w:b/>
          <w:sz w:val="23"/>
        </w:rPr>
      </w:pPr>
    </w:p>
    <w:p w:rsidR="00F5333A" w:rsidRDefault="006D6CE3">
      <w:pPr>
        <w:pStyle w:val="ListParagraph"/>
        <w:numPr>
          <w:ilvl w:val="3"/>
          <w:numId w:val="7"/>
        </w:numPr>
        <w:tabs>
          <w:tab w:val="left" w:pos="2125"/>
          <w:tab w:val="left" w:pos="2126"/>
        </w:tabs>
        <w:ind w:right="1704"/>
        <w:rPr>
          <w:sz w:val="24"/>
        </w:rPr>
      </w:pPr>
      <w:r>
        <w:rPr>
          <w:sz w:val="24"/>
        </w:rPr>
        <w:t>They are useful as a key pharos for dynamic balancing and analy- sis (key phasor is a reference signal proportional to running</w:t>
      </w:r>
      <w:r>
        <w:rPr>
          <w:spacing w:val="-11"/>
          <w:sz w:val="24"/>
        </w:rPr>
        <w:t xml:space="preserve"> </w:t>
      </w:r>
      <w:r>
        <w:rPr>
          <w:sz w:val="24"/>
        </w:rPr>
        <w:t>speed)</w:t>
      </w:r>
    </w:p>
    <w:p w:rsidR="00F5333A" w:rsidRDefault="00F5333A">
      <w:pPr>
        <w:pStyle w:val="BodyText"/>
        <w:spacing w:before="1"/>
      </w:pPr>
    </w:p>
    <w:p w:rsidR="00F5333A" w:rsidRDefault="006D6CE3">
      <w:pPr>
        <w:pStyle w:val="ListParagraph"/>
        <w:numPr>
          <w:ilvl w:val="3"/>
          <w:numId w:val="7"/>
        </w:numPr>
        <w:tabs>
          <w:tab w:val="left" w:pos="2125"/>
          <w:tab w:val="left" w:pos="2126"/>
        </w:tabs>
        <w:rPr>
          <w:sz w:val="24"/>
        </w:rPr>
      </w:pPr>
      <w:r>
        <w:rPr>
          <w:sz w:val="24"/>
        </w:rPr>
        <w:t>Used for low speed machines. Typically below 10</w:t>
      </w:r>
      <w:r>
        <w:rPr>
          <w:spacing w:val="-5"/>
          <w:sz w:val="24"/>
        </w:rPr>
        <w:t xml:space="preserve"> </w:t>
      </w:r>
      <w:r>
        <w:rPr>
          <w:sz w:val="24"/>
        </w:rPr>
        <w:t>Hz</w:t>
      </w:r>
    </w:p>
    <w:p w:rsidR="00F5333A" w:rsidRDefault="00F5333A">
      <w:pPr>
        <w:pStyle w:val="BodyText"/>
        <w:spacing w:before="1"/>
      </w:pPr>
    </w:p>
    <w:p w:rsidR="00F5333A" w:rsidRDefault="006D6CE3">
      <w:pPr>
        <w:pStyle w:val="Heading2"/>
        <w:spacing w:before="1"/>
      </w:pPr>
      <w:r>
        <w:t>Units</w:t>
      </w:r>
    </w:p>
    <w:p w:rsidR="00F5333A" w:rsidRDefault="00F5333A">
      <w:pPr>
        <w:pStyle w:val="BodyText"/>
        <w:spacing w:before="8"/>
        <w:rPr>
          <w:b/>
          <w:sz w:val="23"/>
        </w:rPr>
      </w:pPr>
    </w:p>
    <w:p w:rsidR="00F5333A" w:rsidRDefault="006D6CE3">
      <w:pPr>
        <w:pStyle w:val="ListParagraph"/>
        <w:numPr>
          <w:ilvl w:val="3"/>
          <w:numId w:val="7"/>
        </w:numPr>
        <w:tabs>
          <w:tab w:val="left" w:pos="2125"/>
          <w:tab w:val="left" w:pos="2126"/>
        </w:tabs>
        <w:rPr>
          <w:sz w:val="24"/>
        </w:rPr>
      </w:pPr>
      <w:r>
        <w:rPr>
          <w:sz w:val="24"/>
        </w:rPr>
        <w:t>The units are mils pk-pk or microns pk-pk. (1 mil =</w:t>
      </w:r>
      <w:r>
        <w:rPr>
          <w:spacing w:val="-5"/>
          <w:sz w:val="24"/>
        </w:rPr>
        <w:t xml:space="preserve"> </w:t>
      </w:r>
      <w:r>
        <w:rPr>
          <w:sz w:val="24"/>
        </w:rPr>
        <w:t>.001”)</w:t>
      </w:r>
    </w:p>
    <w:p w:rsidR="00F5333A" w:rsidRDefault="00F5333A">
      <w:pPr>
        <w:rPr>
          <w:sz w:val="24"/>
        </w:rPr>
        <w:sectPr w:rsidR="00F5333A">
          <w:headerReference w:type="default" r:id="rId36"/>
          <w:pgSz w:w="11910" w:h="16840"/>
          <w:pgMar w:top="1120" w:right="0" w:bottom="1080" w:left="1600" w:header="710" w:footer="885" w:gutter="0"/>
          <w:cols w:space="720"/>
        </w:sectPr>
      </w:pPr>
    </w:p>
    <w:p w:rsidR="00F5333A" w:rsidRDefault="006D6CE3">
      <w:pPr>
        <w:pStyle w:val="ListParagraph"/>
        <w:numPr>
          <w:ilvl w:val="2"/>
          <w:numId w:val="7"/>
        </w:numPr>
        <w:tabs>
          <w:tab w:val="left" w:pos="821"/>
          <w:tab w:val="left" w:pos="822"/>
        </w:tabs>
        <w:spacing w:before="129"/>
        <w:rPr>
          <w:sz w:val="24"/>
        </w:rPr>
      </w:pPr>
      <w:r>
        <w:rPr>
          <w:sz w:val="24"/>
        </w:rPr>
        <w:lastRenderedPageBreak/>
        <w:t>Velocity</w:t>
      </w:r>
      <w:r>
        <w:rPr>
          <w:spacing w:val="-5"/>
          <w:sz w:val="24"/>
        </w:rPr>
        <w:t xml:space="preserve"> </w:t>
      </w:r>
      <w:r>
        <w:rPr>
          <w:sz w:val="24"/>
        </w:rPr>
        <w:t>sensors</w:t>
      </w:r>
    </w:p>
    <w:p w:rsidR="00F5333A" w:rsidRDefault="00F5333A">
      <w:pPr>
        <w:pStyle w:val="BodyText"/>
        <w:spacing w:before="10"/>
        <w:rPr>
          <w:sz w:val="20"/>
        </w:rPr>
      </w:pPr>
    </w:p>
    <w:p w:rsidR="00F5333A" w:rsidRDefault="006D6CE3">
      <w:pPr>
        <w:pStyle w:val="BodyText"/>
        <w:ind w:left="1405" w:right="1696"/>
        <w:jc w:val="both"/>
      </w:pPr>
      <w:r>
        <w:t>The electrodynamic velocity sensor is basically a suspended magnet mounted between a spring and a damper (a coil surrounds the magnet). When the case of the sensor vibrates the magnet inside remains stationary because of the inertia. So, there is a movemen</w:t>
      </w:r>
      <w:r>
        <w:t>t of the magnet between the coil that generates electricity proportional to the velocity of the mass.</w:t>
      </w:r>
    </w:p>
    <w:p w:rsidR="00F5333A" w:rsidRDefault="00F5333A">
      <w:pPr>
        <w:pStyle w:val="BodyText"/>
        <w:spacing w:before="5"/>
      </w:pPr>
    </w:p>
    <w:p w:rsidR="00F5333A" w:rsidRDefault="006D6CE3">
      <w:pPr>
        <w:pStyle w:val="Heading2"/>
      </w:pPr>
      <w:r>
        <w:t>Advantages</w:t>
      </w:r>
    </w:p>
    <w:p w:rsidR="00F5333A" w:rsidRDefault="00F5333A">
      <w:pPr>
        <w:pStyle w:val="BodyText"/>
        <w:spacing w:before="9"/>
        <w:rPr>
          <w:b/>
          <w:sz w:val="23"/>
        </w:rPr>
      </w:pPr>
    </w:p>
    <w:p w:rsidR="00F5333A" w:rsidRDefault="006D6CE3">
      <w:pPr>
        <w:pStyle w:val="ListParagraph"/>
        <w:numPr>
          <w:ilvl w:val="3"/>
          <w:numId w:val="7"/>
        </w:numPr>
        <w:tabs>
          <w:tab w:val="left" w:pos="2125"/>
          <w:tab w:val="left" w:pos="2126"/>
        </w:tabs>
        <w:spacing w:line="293" w:lineRule="exact"/>
        <w:rPr>
          <w:sz w:val="24"/>
        </w:rPr>
      </w:pPr>
      <w:r>
        <w:rPr>
          <w:sz w:val="24"/>
        </w:rPr>
        <w:t>the output signal is very</w:t>
      </w:r>
      <w:r>
        <w:rPr>
          <w:spacing w:val="-2"/>
          <w:sz w:val="24"/>
        </w:rPr>
        <w:t xml:space="preserve"> </w:t>
      </w:r>
      <w:r>
        <w:rPr>
          <w:sz w:val="24"/>
        </w:rPr>
        <w:t>powerful</w:t>
      </w:r>
    </w:p>
    <w:p w:rsidR="00F5333A" w:rsidRDefault="006D6CE3">
      <w:pPr>
        <w:pStyle w:val="ListParagraph"/>
        <w:numPr>
          <w:ilvl w:val="3"/>
          <w:numId w:val="7"/>
        </w:numPr>
        <w:tabs>
          <w:tab w:val="left" w:pos="2125"/>
          <w:tab w:val="left" w:pos="2126"/>
        </w:tabs>
        <w:spacing w:line="293" w:lineRule="exact"/>
        <w:rPr>
          <w:sz w:val="24"/>
        </w:rPr>
      </w:pPr>
      <w:r>
        <w:rPr>
          <w:sz w:val="24"/>
        </w:rPr>
        <w:t>External power is not</w:t>
      </w:r>
      <w:r>
        <w:rPr>
          <w:spacing w:val="-1"/>
          <w:sz w:val="24"/>
        </w:rPr>
        <w:t xml:space="preserve"> </w:t>
      </w:r>
      <w:r>
        <w:rPr>
          <w:sz w:val="24"/>
        </w:rPr>
        <w:t>needed</w:t>
      </w:r>
    </w:p>
    <w:p w:rsidR="00F5333A" w:rsidRDefault="006D6CE3">
      <w:pPr>
        <w:pStyle w:val="ListParagraph"/>
        <w:numPr>
          <w:ilvl w:val="3"/>
          <w:numId w:val="7"/>
        </w:numPr>
        <w:tabs>
          <w:tab w:val="left" w:pos="2125"/>
          <w:tab w:val="left" w:pos="2126"/>
        </w:tabs>
        <w:spacing w:line="293" w:lineRule="exact"/>
        <w:rPr>
          <w:sz w:val="24"/>
        </w:rPr>
      </w:pPr>
      <w:r>
        <w:rPr>
          <w:sz w:val="24"/>
        </w:rPr>
        <w:t>It can operates in high temperatures environments</w:t>
      </w:r>
    </w:p>
    <w:p w:rsidR="00F5333A" w:rsidRDefault="00F5333A">
      <w:pPr>
        <w:pStyle w:val="BodyText"/>
        <w:spacing w:before="2"/>
      </w:pPr>
    </w:p>
    <w:p w:rsidR="00F5333A" w:rsidRDefault="006D6CE3">
      <w:pPr>
        <w:pStyle w:val="Heading2"/>
      </w:pPr>
      <w:r>
        <w:t>Disadvantages</w:t>
      </w:r>
    </w:p>
    <w:p w:rsidR="00F5333A" w:rsidRDefault="00F5333A">
      <w:pPr>
        <w:pStyle w:val="BodyText"/>
        <w:spacing w:before="8"/>
        <w:rPr>
          <w:b/>
          <w:sz w:val="23"/>
        </w:rPr>
      </w:pPr>
    </w:p>
    <w:p w:rsidR="00F5333A" w:rsidRDefault="006D6CE3">
      <w:pPr>
        <w:pStyle w:val="ListParagraph"/>
        <w:numPr>
          <w:ilvl w:val="3"/>
          <w:numId w:val="7"/>
        </w:numPr>
        <w:tabs>
          <w:tab w:val="left" w:pos="2125"/>
          <w:tab w:val="left" w:pos="2126"/>
        </w:tabs>
        <w:spacing w:before="1"/>
        <w:rPr>
          <w:sz w:val="24"/>
        </w:rPr>
      </w:pPr>
      <w:r>
        <w:rPr>
          <w:sz w:val="24"/>
        </w:rPr>
        <w:t>These types of sensors are quite</w:t>
      </w:r>
      <w:r>
        <w:rPr>
          <w:spacing w:val="-4"/>
          <w:sz w:val="24"/>
        </w:rPr>
        <w:t xml:space="preserve"> </w:t>
      </w:r>
      <w:r>
        <w:rPr>
          <w:sz w:val="24"/>
        </w:rPr>
        <w:t>large</w:t>
      </w:r>
    </w:p>
    <w:p w:rsidR="00F5333A" w:rsidRDefault="006D6CE3">
      <w:pPr>
        <w:pStyle w:val="ListParagraph"/>
        <w:numPr>
          <w:ilvl w:val="3"/>
          <w:numId w:val="7"/>
        </w:numPr>
        <w:tabs>
          <w:tab w:val="left" w:pos="2125"/>
          <w:tab w:val="left" w:pos="2126"/>
        </w:tabs>
        <w:spacing w:before="1"/>
        <w:rPr>
          <w:sz w:val="24"/>
        </w:rPr>
      </w:pPr>
      <w:r>
        <w:rPr>
          <w:sz w:val="24"/>
        </w:rPr>
        <w:t>Because moving parts are involve, internal wear can shorten its</w:t>
      </w:r>
      <w:r>
        <w:rPr>
          <w:spacing w:val="-9"/>
          <w:sz w:val="24"/>
        </w:rPr>
        <w:t xml:space="preserve"> </w:t>
      </w:r>
      <w:r>
        <w:rPr>
          <w:sz w:val="24"/>
        </w:rPr>
        <w:t>life</w:t>
      </w:r>
    </w:p>
    <w:p w:rsidR="00F5333A" w:rsidRDefault="00F5333A">
      <w:pPr>
        <w:pStyle w:val="BodyText"/>
        <w:spacing w:before="1"/>
      </w:pPr>
    </w:p>
    <w:p w:rsidR="00F5333A" w:rsidRDefault="006D6CE3">
      <w:pPr>
        <w:pStyle w:val="Heading2"/>
      </w:pPr>
      <w:r>
        <w:t>Applications</w:t>
      </w:r>
    </w:p>
    <w:p w:rsidR="00F5333A" w:rsidRDefault="00F5333A">
      <w:pPr>
        <w:pStyle w:val="BodyText"/>
        <w:spacing w:before="7"/>
        <w:rPr>
          <w:b/>
          <w:sz w:val="23"/>
        </w:rPr>
      </w:pPr>
    </w:p>
    <w:p w:rsidR="00F5333A" w:rsidRDefault="006D6CE3">
      <w:pPr>
        <w:pStyle w:val="BodyText"/>
        <w:ind w:left="1405" w:right="1699"/>
        <w:jc w:val="both"/>
      </w:pPr>
      <w:r>
        <w:t>These types of sensors are not longer used. Instead accelerometers that are internally integrated to velocity are more common used as velocity sen- sors.</w:t>
      </w:r>
    </w:p>
    <w:p w:rsidR="00F5333A" w:rsidRDefault="00F5333A">
      <w:pPr>
        <w:pStyle w:val="BodyText"/>
        <w:spacing w:before="5"/>
      </w:pPr>
    </w:p>
    <w:p w:rsidR="00F5333A" w:rsidRDefault="006D6CE3">
      <w:pPr>
        <w:pStyle w:val="Heading2"/>
      </w:pPr>
      <w:r>
        <w:t>Units</w:t>
      </w:r>
    </w:p>
    <w:p w:rsidR="00F5333A" w:rsidRDefault="00F5333A">
      <w:pPr>
        <w:pStyle w:val="BodyText"/>
        <w:spacing w:before="7"/>
        <w:rPr>
          <w:b/>
          <w:sz w:val="23"/>
        </w:rPr>
      </w:pPr>
    </w:p>
    <w:p w:rsidR="00F5333A" w:rsidRDefault="006D6CE3">
      <w:pPr>
        <w:pStyle w:val="BodyText"/>
        <w:ind w:left="1405"/>
        <w:jc w:val="both"/>
      </w:pPr>
      <w:r>
        <w:t>Usually units are mm/sec rms or in/sec</w:t>
      </w:r>
    </w:p>
    <w:p w:rsidR="00F5333A" w:rsidRDefault="00F5333A">
      <w:pPr>
        <w:pStyle w:val="BodyText"/>
        <w:rPr>
          <w:sz w:val="26"/>
        </w:rPr>
      </w:pPr>
    </w:p>
    <w:p w:rsidR="00F5333A" w:rsidRDefault="006D6CE3">
      <w:pPr>
        <w:pStyle w:val="ListParagraph"/>
        <w:numPr>
          <w:ilvl w:val="2"/>
          <w:numId w:val="7"/>
        </w:numPr>
        <w:tabs>
          <w:tab w:val="left" w:pos="821"/>
          <w:tab w:val="left" w:pos="822"/>
        </w:tabs>
        <w:spacing w:before="181"/>
        <w:rPr>
          <w:sz w:val="24"/>
        </w:rPr>
      </w:pPr>
      <w:r>
        <w:rPr>
          <w:sz w:val="24"/>
        </w:rPr>
        <w:t>Accelerometers</w:t>
      </w:r>
    </w:p>
    <w:p w:rsidR="00F5333A" w:rsidRDefault="00F5333A">
      <w:pPr>
        <w:pStyle w:val="BodyText"/>
        <w:spacing w:before="10"/>
        <w:rPr>
          <w:sz w:val="20"/>
        </w:rPr>
      </w:pPr>
    </w:p>
    <w:p w:rsidR="00F5333A" w:rsidRDefault="006D6CE3">
      <w:pPr>
        <w:pStyle w:val="BodyText"/>
        <w:ind w:left="1405" w:right="1702"/>
        <w:jc w:val="both"/>
      </w:pPr>
      <w:r>
        <w:t>When it comes to vibration analysis ac</w:t>
      </w:r>
      <w:r>
        <w:t>celometers are the most common types of sensors used (figure 14). In the market there are many different types of accelometers but the most common is the internally amplified piezoelectric.</w:t>
      </w:r>
    </w:p>
    <w:p w:rsidR="00F5333A" w:rsidRDefault="00F5333A">
      <w:pPr>
        <w:pStyle w:val="BodyText"/>
      </w:pPr>
    </w:p>
    <w:p w:rsidR="00F5333A" w:rsidRDefault="006D6CE3">
      <w:pPr>
        <w:pStyle w:val="BodyText"/>
        <w:ind w:left="1405" w:right="1698"/>
        <w:jc w:val="both"/>
      </w:pPr>
      <w:r>
        <w:t xml:space="preserve">The charge output generated by the sensor is proportional to the </w:t>
      </w:r>
      <w:r>
        <w:t>force and therefore acceleration. In this case an amplifier is needed to convert that charge output into a voltage output (the amplifier is powered by the data collector).</w:t>
      </w:r>
    </w:p>
    <w:p w:rsidR="00F5333A" w:rsidRDefault="00F5333A">
      <w:pPr>
        <w:jc w:val="both"/>
        <w:sectPr w:rsidR="00F5333A">
          <w:pgSz w:w="11910" w:h="16840"/>
          <w:pgMar w:top="1120" w:right="0" w:bottom="1080" w:left="1600" w:header="710" w:footer="885" w:gutter="0"/>
          <w:cols w:space="720"/>
        </w:sectPr>
      </w:pPr>
    </w:p>
    <w:p w:rsidR="00F5333A" w:rsidRDefault="00F5333A">
      <w:pPr>
        <w:pStyle w:val="BodyText"/>
        <w:spacing w:before="10"/>
        <w:rPr>
          <w:sz w:val="11"/>
        </w:rPr>
      </w:pPr>
    </w:p>
    <w:p w:rsidR="00F5333A" w:rsidRDefault="006D6CE3">
      <w:pPr>
        <w:pStyle w:val="BodyText"/>
        <w:ind w:left="1405"/>
        <w:rPr>
          <w:sz w:val="20"/>
        </w:rPr>
      </w:pPr>
      <w:r>
        <w:rPr>
          <w:noProof/>
          <w:sz w:val="20"/>
        </w:rPr>
        <w:drawing>
          <wp:inline distT="0" distB="0" distL="0" distR="0">
            <wp:extent cx="4140615" cy="2779776"/>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7" cstate="print"/>
                    <a:stretch>
                      <a:fillRect/>
                    </a:stretch>
                  </pic:blipFill>
                  <pic:spPr>
                    <a:xfrm>
                      <a:off x="0" y="0"/>
                      <a:ext cx="4140615" cy="2779776"/>
                    </a:xfrm>
                    <a:prstGeom prst="rect">
                      <a:avLst/>
                    </a:prstGeom>
                  </pic:spPr>
                </pic:pic>
              </a:graphicData>
            </a:graphic>
          </wp:inline>
        </w:drawing>
      </w:r>
    </w:p>
    <w:p w:rsidR="00F5333A" w:rsidRDefault="00F5333A">
      <w:pPr>
        <w:pStyle w:val="BodyText"/>
        <w:rPr>
          <w:sz w:val="20"/>
        </w:rPr>
      </w:pPr>
    </w:p>
    <w:p w:rsidR="00F5333A" w:rsidRDefault="00F5333A">
      <w:pPr>
        <w:pStyle w:val="BodyText"/>
        <w:spacing w:before="6"/>
        <w:rPr>
          <w:sz w:val="18"/>
        </w:rPr>
      </w:pPr>
    </w:p>
    <w:p w:rsidR="00F5333A" w:rsidRDefault="006D6CE3">
      <w:pPr>
        <w:spacing w:before="91"/>
        <w:ind w:left="1405"/>
        <w:rPr>
          <w:sz w:val="20"/>
        </w:rPr>
      </w:pPr>
      <w:r>
        <w:rPr>
          <w:sz w:val="20"/>
        </w:rPr>
        <w:t>Figure 14 Accelerometer</w:t>
      </w:r>
    </w:p>
    <w:p w:rsidR="00F5333A" w:rsidRDefault="00F5333A">
      <w:pPr>
        <w:pStyle w:val="BodyText"/>
        <w:rPr>
          <w:sz w:val="22"/>
        </w:rPr>
      </w:pPr>
    </w:p>
    <w:p w:rsidR="00F5333A" w:rsidRDefault="00F5333A">
      <w:pPr>
        <w:pStyle w:val="BodyText"/>
        <w:spacing w:before="9"/>
        <w:rPr>
          <w:sz w:val="22"/>
        </w:rPr>
      </w:pPr>
    </w:p>
    <w:p w:rsidR="00F5333A" w:rsidRDefault="006D6CE3">
      <w:pPr>
        <w:pStyle w:val="BodyText"/>
        <w:ind w:left="1405" w:right="1696"/>
        <w:jc w:val="both"/>
      </w:pPr>
      <w:r>
        <w:t>During the measurements with the data collector the user have to take into account the settling time. When an internally amplified piezoelectric acce- lometers is connected to the power source it will takes a few second to stabilize. This means that the da</w:t>
      </w:r>
      <w:r>
        <w:t>ta obtained during this time will be con- taminated. Because of this there should be a time delay set inside the data collector to assure the accuracy of the measurement.</w:t>
      </w:r>
    </w:p>
    <w:p w:rsidR="00F5333A" w:rsidRDefault="00F5333A">
      <w:pPr>
        <w:pStyle w:val="BodyText"/>
      </w:pPr>
    </w:p>
    <w:p w:rsidR="00F5333A" w:rsidRDefault="006D6CE3">
      <w:pPr>
        <w:pStyle w:val="BodyText"/>
        <w:ind w:left="1405" w:right="1705"/>
        <w:jc w:val="both"/>
      </w:pPr>
      <w:r>
        <w:t>In a real scenario the user may drop the sensor on a hard surface and the sensitivit</w:t>
      </w:r>
      <w:r>
        <w:t>y is compromised. It’s a good idea to calibrate the sensor at least twice in a year.</w:t>
      </w:r>
    </w:p>
    <w:p w:rsidR="00F5333A" w:rsidRDefault="00F5333A">
      <w:pPr>
        <w:pStyle w:val="BodyText"/>
        <w:rPr>
          <w:sz w:val="26"/>
        </w:rPr>
      </w:pPr>
    </w:p>
    <w:p w:rsidR="00F5333A" w:rsidRDefault="00F5333A">
      <w:pPr>
        <w:pStyle w:val="BodyText"/>
        <w:spacing w:before="3"/>
        <w:rPr>
          <w:sz w:val="22"/>
        </w:rPr>
      </w:pPr>
    </w:p>
    <w:p w:rsidR="00F5333A" w:rsidRDefault="006D6CE3">
      <w:pPr>
        <w:pStyle w:val="Heading2"/>
        <w:spacing w:line="275" w:lineRule="exact"/>
        <w:jc w:val="left"/>
      </w:pPr>
      <w:r>
        <w:t>Advantages</w:t>
      </w:r>
    </w:p>
    <w:p w:rsidR="00F5333A" w:rsidRDefault="006D6CE3">
      <w:pPr>
        <w:pStyle w:val="ListParagraph"/>
        <w:numPr>
          <w:ilvl w:val="3"/>
          <w:numId w:val="7"/>
        </w:numPr>
        <w:tabs>
          <w:tab w:val="left" w:pos="2125"/>
          <w:tab w:val="left" w:pos="2126"/>
        </w:tabs>
        <w:spacing w:line="293" w:lineRule="exact"/>
        <w:rPr>
          <w:sz w:val="24"/>
        </w:rPr>
      </w:pPr>
      <w:r>
        <w:rPr>
          <w:sz w:val="24"/>
        </w:rPr>
        <w:t>A wide frequency and amplitude</w:t>
      </w:r>
      <w:r>
        <w:rPr>
          <w:spacing w:val="-3"/>
          <w:sz w:val="24"/>
        </w:rPr>
        <w:t xml:space="preserve"> </w:t>
      </w:r>
      <w:r>
        <w:rPr>
          <w:sz w:val="24"/>
        </w:rPr>
        <w:t>range</w:t>
      </w:r>
    </w:p>
    <w:p w:rsidR="00F5333A" w:rsidRDefault="006D6CE3">
      <w:pPr>
        <w:pStyle w:val="ListParagraph"/>
        <w:numPr>
          <w:ilvl w:val="3"/>
          <w:numId w:val="7"/>
        </w:numPr>
        <w:tabs>
          <w:tab w:val="left" w:pos="2125"/>
          <w:tab w:val="left" w:pos="2126"/>
        </w:tabs>
        <w:spacing w:before="3" w:line="237" w:lineRule="auto"/>
        <w:ind w:right="1706"/>
        <w:rPr>
          <w:sz w:val="24"/>
        </w:rPr>
      </w:pPr>
      <w:r>
        <w:rPr>
          <w:sz w:val="24"/>
        </w:rPr>
        <w:t>These types of sensors are very stable and maintain calibration for a long</w:t>
      </w:r>
      <w:r>
        <w:rPr>
          <w:spacing w:val="-3"/>
          <w:sz w:val="24"/>
        </w:rPr>
        <w:t xml:space="preserve"> </w:t>
      </w:r>
      <w:r>
        <w:rPr>
          <w:sz w:val="24"/>
        </w:rPr>
        <w:t>time</w:t>
      </w:r>
    </w:p>
    <w:p w:rsidR="00F5333A" w:rsidRDefault="00F5333A">
      <w:pPr>
        <w:pStyle w:val="BodyText"/>
        <w:rPr>
          <w:sz w:val="26"/>
        </w:rPr>
      </w:pPr>
    </w:p>
    <w:p w:rsidR="00F5333A" w:rsidRDefault="00F5333A">
      <w:pPr>
        <w:pStyle w:val="BodyText"/>
        <w:spacing w:before="5"/>
        <w:rPr>
          <w:sz w:val="22"/>
        </w:rPr>
      </w:pPr>
    </w:p>
    <w:p w:rsidR="00F5333A" w:rsidRDefault="006D6CE3">
      <w:pPr>
        <w:pStyle w:val="Heading2"/>
        <w:spacing w:line="275" w:lineRule="exact"/>
        <w:jc w:val="left"/>
      </w:pPr>
      <w:r>
        <w:t>Disadvantages</w:t>
      </w:r>
    </w:p>
    <w:p w:rsidR="00F5333A" w:rsidRDefault="006D6CE3">
      <w:pPr>
        <w:pStyle w:val="ListParagraph"/>
        <w:numPr>
          <w:ilvl w:val="3"/>
          <w:numId w:val="7"/>
        </w:numPr>
        <w:tabs>
          <w:tab w:val="left" w:pos="2125"/>
          <w:tab w:val="left" w:pos="2126"/>
        </w:tabs>
        <w:spacing w:line="293" w:lineRule="exact"/>
        <w:rPr>
          <w:sz w:val="24"/>
        </w:rPr>
      </w:pPr>
      <w:r>
        <w:rPr>
          <w:sz w:val="24"/>
        </w:rPr>
        <w:t>There could be some limitations due to the internal</w:t>
      </w:r>
      <w:r>
        <w:rPr>
          <w:spacing w:val="-4"/>
          <w:sz w:val="24"/>
        </w:rPr>
        <w:t xml:space="preserve"> </w:t>
      </w:r>
      <w:r>
        <w:rPr>
          <w:sz w:val="24"/>
        </w:rPr>
        <w:t>amplifier</w:t>
      </w:r>
    </w:p>
    <w:p w:rsidR="00F5333A" w:rsidRDefault="00F5333A">
      <w:pPr>
        <w:pStyle w:val="BodyText"/>
        <w:spacing w:before="2"/>
      </w:pPr>
    </w:p>
    <w:p w:rsidR="00F5333A" w:rsidRDefault="006D6CE3">
      <w:pPr>
        <w:pStyle w:val="Heading2"/>
        <w:spacing w:before="1"/>
        <w:jc w:val="left"/>
      </w:pPr>
      <w:r>
        <w:t>Applications</w:t>
      </w:r>
    </w:p>
    <w:p w:rsidR="00F5333A" w:rsidRDefault="00F5333A">
      <w:pPr>
        <w:pStyle w:val="BodyText"/>
        <w:spacing w:before="6"/>
        <w:rPr>
          <w:b/>
          <w:sz w:val="23"/>
        </w:rPr>
      </w:pPr>
    </w:p>
    <w:p w:rsidR="00F5333A" w:rsidRDefault="006D6CE3">
      <w:pPr>
        <w:pStyle w:val="BodyText"/>
        <w:ind w:left="1405" w:right="1703"/>
      </w:pPr>
      <w:r>
        <w:t>All portable data collectors are supplied with an accelerometer. They are available for a wide variety of environments and machine.</w:t>
      </w:r>
    </w:p>
    <w:p w:rsidR="00F5333A" w:rsidRDefault="00F5333A">
      <w:pPr>
        <w:pStyle w:val="BodyText"/>
        <w:rPr>
          <w:sz w:val="26"/>
        </w:rPr>
      </w:pPr>
    </w:p>
    <w:p w:rsidR="00F5333A" w:rsidRDefault="00F5333A">
      <w:pPr>
        <w:pStyle w:val="BodyText"/>
        <w:spacing w:before="5"/>
        <w:rPr>
          <w:sz w:val="22"/>
        </w:rPr>
      </w:pPr>
    </w:p>
    <w:p w:rsidR="00F5333A" w:rsidRDefault="006D6CE3">
      <w:pPr>
        <w:pStyle w:val="Heading2"/>
      </w:pPr>
      <w:r>
        <w:t>Units</w:t>
      </w:r>
    </w:p>
    <w:p w:rsidR="00F5333A" w:rsidRDefault="00F5333A">
      <w:pPr>
        <w:pStyle w:val="BodyText"/>
        <w:spacing w:before="9"/>
        <w:rPr>
          <w:b/>
          <w:sz w:val="23"/>
        </w:rPr>
      </w:pPr>
    </w:p>
    <w:p w:rsidR="00F5333A" w:rsidRDefault="006D6CE3">
      <w:pPr>
        <w:pStyle w:val="ListParagraph"/>
        <w:numPr>
          <w:ilvl w:val="3"/>
          <w:numId w:val="7"/>
        </w:numPr>
        <w:tabs>
          <w:tab w:val="left" w:pos="2125"/>
          <w:tab w:val="left" w:pos="2126"/>
        </w:tabs>
        <w:rPr>
          <w:sz w:val="24"/>
        </w:rPr>
      </w:pPr>
      <w:r>
        <w:rPr>
          <w:sz w:val="24"/>
        </w:rPr>
        <w:t>G rms or</w:t>
      </w:r>
      <w:r>
        <w:rPr>
          <w:spacing w:val="-1"/>
          <w:sz w:val="24"/>
        </w:rPr>
        <w:t xml:space="preserve"> </w:t>
      </w:r>
      <w:r>
        <w:rPr>
          <w:sz w:val="24"/>
        </w:rPr>
        <w:t>adB</w:t>
      </w:r>
    </w:p>
    <w:p w:rsidR="00F5333A" w:rsidRDefault="00F5333A">
      <w:pPr>
        <w:rPr>
          <w:sz w:val="24"/>
        </w:rPr>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75" style="width:425pt;height:6.8pt;mso-position-horizontal-relative:char;mso-position-vertical-relative:line" coordsize="8500,136">
            <v:rect id="_x0000_s2076" style="position:absolute;width:8500;height:136" fillcolor="#959595" stroked="f"/>
            <w10:wrap type="none"/>
            <w10:anchorlock/>
          </v:group>
        </w:pict>
      </w:r>
    </w:p>
    <w:p w:rsidR="00F5333A" w:rsidRDefault="006D6CE3">
      <w:pPr>
        <w:pStyle w:val="Heading1"/>
        <w:numPr>
          <w:ilvl w:val="0"/>
          <w:numId w:val="7"/>
        </w:numPr>
        <w:tabs>
          <w:tab w:val="left" w:pos="533"/>
          <w:tab w:val="left" w:pos="534"/>
        </w:tabs>
        <w:ind w:left="534" w:hanging="432"/>
      </w:pPr>
      <w:bookmarkStart w:id="7" w:name="_TOC_250004"/>
      <w:r>
        <w:t>VIBRATION</w:t>
      </w:r>
      <w:r>
        <w:rPr>
          <w:spacing w:val="-2"/>
        </w:rPr>
        <w:t xml:space="preserve"> </w:t>
      </w:r>
      <w:bookmarkEnd w:id="7"/>
      <w:r>
        <w:t>ANALYSIS</w:t>
      </w:r>
    </w:p>
    <w:p w:rsidR="00F5333A" w:rsidRDefault="00F5333A">
      <w:pPr>
        <w:pStyle w:val="BodyText"/>
        <w:spacing w:before="9"/>
        <w:rPr>
          <w:sz w:val="44"/>
        </w:rPr>
      </w:pPr>
    </w:p>
    <w:p w:rsidR="00F5333A" w:rsidRDefault="006D6CE3">
      <w:pPr>
        <w:pStyle w:val="BodyText"/>
        <w:ind w:left="1405" w:right="1699"/>
        <w:jc w:val="both"/>
      </w:pPr>
      <w:r>
        <w:t>In this step the user will focus on reviewing the vibration data obtained from the measurements in order to determine witch machine have prob- lems, what is wrong with the machine and most important what should be done. Some artificial intelligence softwar</w:t>
      </w:r>
      <w:r>
        <w:t>e may help the user to analyse the data but is through experience and cooperation from other colleagues that that a good report can be achieve.</w:t>
      </w:r>
    </w:p>
    <w:p w:rsidR="00F5333A" w:rsidRDefault="00F5333A">
      <w:pPr>
        <w:pStyle w:val="BodyText"/>
      </w:pPr>
    </w:p>
    <w:p w:rsidR="00F5333A" w:rsidRDefault="006D6CE3">
      <w:pPr>
        <w:pStyle w:val="BodyText"/>
        <w:ind w:left="1405" w:right="1696"/>
        <w:jc w:val="both"/>
      </w:pPr>
      <w:r>
        <w:t>After finishing the data collection process probably the user will end up with megabytes of data (waveforms, be</w:t>
      </w:r>
      <w:r>
        <w:t>aring measurements, spectra etc) to be analyse. When doing vibration analysis the user should not miss any problem with the machine. Because of this the vibration analysis is di- vided in four steps: Detection, Analysis, Root Cause, and Verification.</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1"/>
          <w:numId w:val="7"/>
        </w:numPr>
        <w:tabs>
          <w:tab w:val="left" w:pos="680"/>
          <w:tab w:val="left" w:pos="681"/>
        </w:tabs>
        <w:spacing w:before="159"/>
        <w:ind w:hanging="578"/>
        <w:rPr>
          <w:sz w:val="24"/>
        </w:rPr>
      </w:pPr>
      <w:r>
        <w:rPr>
          <w:sz w:val="24"/>
        </w:rPr>
        <w:t>Det</w:t>
      </w:r>
      <w:r>
        <w:rPr>
          <w:sz w:val="24"/>
        </w:rPr>
        <w:t>ection</w:t>
      </w:r>
    </w:p>
    <w:p w:rsidR="00F5333A" w:rsidRDefault="00F5333A">
      <w:pPr>
        <w:pStyle w:val="BodyText"/>
        <w:spacing w:before="10"/>
        <w:rPr>
          <w:sz w:val="20"/>
        </w:rPr>
      </w:pPr>
    </w:p>
    <w:p w:rsidR="00F5333A" w:rsidRDefault="006D6CE3">
      <w:pPr>
        <w:pStyle w:val="BodyText"/>
        <w:ind w:left="1405" w:right="1696"/>
        <w:jc w:val="both"/>
      </w:pPr>
      <w:r>
        <w:t>This process is all about finding out the nature and severity of the prob- lem. Typically the user get comfortable in the office and start displaying in the computer the measurements of each machine. This method may be very slow and</w:t>
      </w:r>
      <w:r>
        <w:rPr>
          <w:spacing w:val="-5"/>
        </w:rPr>
        <w:t xml:space="preserve"> </w:t>
      </w:r>
      <w:r>
        <w:t>tedious.</w:t>
      </w:r>
    </w:p>
    <w:p w:rsidR="00F5333A" w:rsidRDefault="00F5333A">
      <w:pPr>
        <w:pStyle w:val="BodyText"/>
      </w:pPr>
    </w:p>
    <w:p w:rsidR="00F5333A" w:rsidRDefault="006D6CE3">
      <w:pPr>
        <w:pStyle w:val="BodyText"/>
        <w:ind w:left="1405" w:right="1696"/>
        <w:jc w:val="both"/>
      </w:pPr>
      <w:r>
        <w:t>New t</w:t>
      </w:r>
      <w:r>
        <w:t>echnologies like automation give the user a different approach. A software would examine all the new vibration data and compare them to previous readings and generate a list of machines that are in risk of fail- ures, always taking in consideration the ala</w:t>
      </w:r>
      <w:r>
        <w:t>rm limits. The result usually is presented as a percentage increase.</w:t>
      </w:r>
    </w:p>
    <w:p w:rsidR="00F5333A" w:rsidRDefault="00F5333A">
      <w:pPr>
        <w:pStyle w:val="BodyText"/>
        <w:rPr>
          <w:sz w:val="26"/>
        </w:rPr>
      </w:pPr>
    </w:p>
    <w:p w:rsidR="00F5333A" w:rsidRDefault="00F5333A">
      <w:pPr>
        <w:pStyle w:val="BodyText"/>
        <w:rPr>
          <w:sz w:val="26"/>
        </w:rPr>
      </w:pPr>
    </w:p>
    <w:p w:rsidR="00F5333A" w:rsidRDefault="00F5333A">
      <w:pPr>
        <w:pStyle w:val="BodyText"/>
        <w:spacing w:before="9"/>
        <w:rPr>
          <w:sz w:val="37"/>
        </w:rPr>
      </w:pPr>
    </w:p>
    <w:p w:rsidR="00F5333A" w:rsidRDefault="006D6CE3">
      <w:pPr>
        <w:pStyle w:val="ListParagraph"/>
        <w:numPr>
          <w:ilvl w:val="2"/>
          <w:numId w:val="7"/>
        </w:numPr>
        <w:tabs>
          <w:tab w:val="left" w:pos="821"/>
          <w:tab w:val="left" w:pos="822"/>
        </w:tabs>
        <w:rPr>
          <w:sz w:val="24"/>
        </w:rPr>
      </w:pPr>
      <w:r>
        <w:rPr>
          <w:sz w:val="24"/>
        </w:rPr>
        <w:t>Alarm limits</w:t>
      </w:r>
    </w:p>
    <w:p w:rsidR="00F5333A" w:rsidRDefault="00F5333A">
      <w:pPr>
        <w:pStyle w:val="BodyText"/>
        <w:spacing w:before="10"/>
        <w:rPr>
          <w:sz w:val="20"/>
        </w:rPr>
      </w:pPr>
    </w:p>
    <w:p w:rsidR="00F5333A" w:rsidRDefault="006D6CE3">
      <w:pPr>
        <w:pStyle w:val="BodyText"/>
        <w:ind w:left="1405" w:right="1700"/>
        <w:jc w:val="both"/>
      </w:pPr>
      <w:r>
        <w:t xml:space="preserve">When doing vibration measurements and after collecting new data the first question to ask is, what levels should be? Or at what point a recommenda- tion that a repair is </w:t>
      </w:r>
      <w:r>
        <w:t>needed should be done.</w:t>
      </w:r>
    </w:p>
    <w:p w:rsidR="00F5333A" w:rsidRDefault="00F5333A">
      <w:pPr>
        <w:pStyle w:val="BodyText"/>
      </w:pPr>
    </w:p>
    <w:p w:rsidR="00F5333A" w:rsidRDefault="006D6CE3">
      <w:pPr>
        <w:pStyle w:val="BodyText"/>
        <w:ind w:left="1405" w:right="1696"/>
        <w:jc w:val="both"/>
      </w:pPr>
      <w:r>
        <w:t>There are two ways to set a reference alarm level to compare against. The first is to utilize published alarm limits and the second is to perform calcu- lations to derive the alarm limit.</w:t>
      </w:r>
    </w:p>
    <w:p w:rsidR="00F5333A" w:rsidRDefault="00F5333A">
      <w:pPr>
        <w:jc w:val="both"/>
        <w:sectPr w:rsidR="00F5333A">
          <w:headerReference w:type="default" r:id="rId38"/>
          <w:pgSz w:w="11910" w:h="16840"/>
          <w:pgMar w:top="960" w:right="0" w:bottom="1080" w:left="1600" w:header="710" w:footer="885" w:gutter="0"/>
          <w:cols w:space="720"/>
        </w:sectPr>
      </w:pPr>
    </w:p>
    <w:p w:rsidR="00F5333A" w:rsidRDefault="006D6CE3">
      <w:pPr>
        <w:pStyle w:val="ListParagraph"/>
        <w:numPr>
          <w:ilvl w:val="2"/>
          <w:numId w:val="7"/>
        </w:numPr>
        <w:tabs>
          <w:tab w:val="left" w:pos="821"/>
          <w:tab w:val="left" w:pos="822"/>
        </w:tabs>
        <w:spacing w:before="129"/>
        <w:rPr>
          <w:sz w:val="24"/>
        </w:rPr>
      </w:pPr>
      <w:r>
        <w:rPr>
          <w:sz w:val="24"/>
        </w:rPr>
        <w:lastRenderedPageBreak/>
        <w:t>Fixed alarm</w:t>
      </w:r>
      <w:r>
        <w:rPr>
          <w:spacing w:val="-1"/>
          <w:sz w:val="24"/>
        </w:rPr>
        <w:t xml:space="preserve"> </w:t>
      </w:r>
      <w:r>
        <w:rPr>
          <w:sz w:val="24"/>
        </w:rPr>
        <w:t>limits</w:t>
      </w:r>
    </w:p>
    <w:p w:rsidR="00F5333A" w:rsidRDefault="00F5333A">
      <w:pPr>
        <w:pStyle w:val="BodyText"/>
        <w:spacing w:before="10"/>
        <w:rPr>
          <w:sz w:val="20"/>
        </w:rPr>
      </w:pPr>
    </w:p>
    <w:p w:rsidR="00F5333A" w:rsidRDefault="006D6CE3">
      <w:pPr>
        <w:pStyle w:val="BodyText"/>
        <w:ind w:left="1405" w:right="1703"/>
      </w:pPr>
      <w:r>
        <w:t>The standard ISO 10816 offers some guidance when evaluation the sever- ity of the vibration (figure 11) using the RMS as reference.</w:t>
      </w:r>
    </w:p>
    <w:p w:rsidR="00F5333A" w:rsidRDefault="00F5333A">
      <w:pPr>
        <w:pStyle w:val="BodyText"/>
        <w:rPr>
          <w:sz w:val="20"/>
        </w:rPr>
      </w:pPr>
    </w:p>
    <w:p w:rsidR="00F5333A" w:rsidRDefault="006D6CE3">
      <w:pPr>
        <w:pStyle w:val="BodyText"/>
        <w:spacing w:before="2"/>
        <w:rPr>
          <w:sz w:val="29"/>
        </w:rPr>
      </w:pPr>
      <w:r>
        <w:rPr>
          <w:noProof/>
        </w:rPr>
        <w:drawing>
          <wp:anchor distT="0" distB="0" distL="0" distR="0" simplePos="0" relativeHeight="251656704" behindDoc="1" locked="0" layoutInCell="1" allowOverlap="1">
            <wp:simplePos x="0" y="0"/>
            <wp:positionH relativeFrom="page">
              <wp:posOffset>1936372</wp:posOffset>
            </wp:positionH>
            <wp:positionV relativeFrom="paragraph">
              <wp:posOffset>237815</wp:posOffset>
            </wp:positionV>
            <wp:extent cx="4518252" cy="3355086"/>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9" cstate="print"/>
                    <a:stretch>
                      <a:fillRect/>
                    </a:stretch>
                  </pic:blipFill>
                  <pic:spPr>
                    <a:xfrm>
                      <a:off x="0" y="0"/>
                      <a:ext cx="4518252" cy="3355086"/>
                    </a:xfrm>
                    <a:prstGeom prst="rect">
                      <a:avLst/>
                    </a:prstGeom>
                  </pic:spPr>
                </pic:pic>
              </a:graphicData>
            </a:graphic>
          </wp:anchor>
        </w:drawing>
      </w:r>
    </w:p>
    <w:p w:rsidR="00F5333A" w:rsidRDefault="00F5333A">
      <w:pPr>
        <w:pStyle w:val="BodyText"/>
        <w:spacing w:before="9"/>
        <w:rPr>
          <w:sz w:val="15"/>
        </w:rPr>
      </w:pPr>
    </w:p>
    <w:p w:rsidR="00F5333A" w:rsidRDefault="006D6CE3">
      <w:pPr>
        <w:spacing w:before="91"/>
        <w:ind w:left="1405"/>
        <w:rPr>
          <w:sz w:val="20"/>
        </w:rPr>
      </w:pPr>
      <w:r>
        <w:rPr>
          <w:sz w:val="20"/>
        </w:rPr>
        <w:t>Figure 15 ISO standard number 10816 Severity Chart</w:t>
      </w:r>
    </w:p>
    <w:p w:rsidR="00F5333A" w:rsidRDefault="00F5333A">
      <w:pPr>
        <w:pStyle w:val="BodyText"/>
        <w:rPr>
          <w:sz w:val="22"/>
        </w:rPr>
      </w:pPr>
    </w:p>
    <w:p w:rsidR="00F5333A" w:rsidRDefault="00F5333A">
      <w:pPr>
        <w:pStyle w:val="BodyText"/>
        <w:spacing w:before="2"/>
        <w:rPr>
          <w:sz w:val="23"/>
        </w:rPr>
      </w:pPr>
    </w:p>
    <w:p w:rsidR="00F5333A" w:rsidRDefault="006D6CE3">
      <w:pPr>
        <w:pStyle w:val="ListParagraph"/>
        <w:numPr>
          <w:ilvl w:val="3"/>
          <w:numId w:val="7"/>
        </w:numPr>
        <w:tabs>
          <w:tab w:val="left" w:pos="2125"/>
          <w:tab w:val="left" w:pos="2126"/>
        </w:tabs>
        <w:spacing w:line="237" w:lineRule="auto"/>
        <w:ind w:right="1700"/>
        <w:rPr>
          <w:sz w:val="24"/>
        </w:rPr>
      </w:pPr>
      <w:r>
        <w:rPr>
          <w:sz w:val="24"/>
        </w:rPr>
        <w:t>Class 1 : Small machines, especially production electrical motors up to 15 kw</w:t>
      </w:r>
    </w:p>
    <w:p w:rsidR="00F5333A" w:rsidRDefault="00F5333A">
      <w:pPr>
        <w:pStyle w:val="BodyText"/>
        <w:spacing w:before="4"/>
      </w:pPr>
    </w:p>
    <w:p w:rsidR="00F5333A" w:rsidRDefault="006D6CE3">
      <w:pPr>
        <w:pStyle w:val="ListParagraph"/>
        <w:numPr>
          <w:ilvl w:val="3"/>
          <w:numId w:val="7"/>
        </w:numPr>
        <w:tabs>
          <w:tab w:val="left" w:pos="2125"/>
          <w:tab w:val="left" w:pos="2126"/>
        </w:tabs>
        <w:spacing w:before="1" w:line="237" w:lineRule="auto"/>
        <w:ind w:right="1700"/>
        <w:rPr>
          <w:sz w:val="24"/>
        </w:rPr>
      </w:pPr>
      <w:r>
        <w:rPr>
          <w:sz w:val="24"/>
        </w:rPr>
        <w:t>Class 2: Electrical motors from 15 kw up to 75 kw without special foundation</w:t>
      </w:r>
    </w:p>
    <w:p w:rsidR="00F5333A" w:rsidRDefault="00F5333A">
      <w:pPr>
        <w:pStyle w:val="BodyText"/>
        <w:spacing w:before="2"/>
      </w:pPr>
    </w:p>
    <w:p w:rsidR="00F5333A" w:rsidRDefault="006D6CE3">
      <w:pPr>
        <w:pStyle w:val="ListParagraph"/>
        <w:numPr>
          <w:ilvl w:val="3"/>
          <w:numId w:val="7"/>
        </w:numPr>
        <w:tabs>
          <w:tab w:val="left" w:pos="2125"/>
          <w:tab w:val="left" w:pos="2126"/>
        </w:tabs>
        <w:rPr>
          <w:sz w:val="24"/>
        </w:rPr>
      </w:pPr>
      <w:r>
        <w:rPr>
          <w:sz w:val="24"/>
        </w:rPr>
        <w:t>Class 3: Large machines on heavy</w:t>
      </w:r>
      <w:r>
        <w:rPr>
          <w:spacing w:val="-4"/>
          <w:sz w:val="24"/>
        </w:rPr>
        <w:t xml:space="preserve"> </w:t>
      </w:r>
      <w:r>
        <w:rPr>
          <w:sz w:val="24"/>
        </w:rPr>
        <w:t>foundations</w:t>
      </w:r>
    </w:p>
    <w:p w:rsidR="00F5333A" w:rsidRDefault="00F5333A">
      <w:pPr>
        <w:pStyle w:val="BodyText"/>
        <w:spacing w:before="1"/>
      </w:pPr>
    </w:p>
    <w:p w:rsidR="00F5333A" w:rsidRDefault="006D6CE3">
      <w:pPr>
        <w:pStyle w:val="ListParagraph"/>
        <w:numPr>
          <w:ilvl w:val="3"/>
          <w:numId w:val="7"/>
        </w:numPr>
        <w:tabs>
          <w:tab w:val="left" w:pos="2125"/>
          <w:tab w:val="left" w:pos="2126"/>
        </w:tabs>
        <w:spacing w:line="237" w:lineRule="auto"/>
        <w:ind w:right="1702"/>
        <w:rPr>
          <w:sz w:val="24"/>
        </w:rPr>
      </w:pPr>
      <w:r>
        <w:rPr>
          <w:sz w:val="24"/>
        </w:rPr>
        <w:t>Class 4: Largest machines and turbo machines with special founda- tion</w:t>
      </w:r>
    </w:p>
    <w:p w:rsidR="00F5333A" w:rsidRDefault="00F5333A">
      <w:pPr>
        <w:spacing w:line="237" w:lineRule="auto"/>
        <w:rPr>
          <w:sz w:val="24"/>
        </w:rPr>
        <w:sectPr w:rsidR="00F5333A">
          <w:headerReference w:type="default" r:id="rId40"/>
          <w:pgSz w:w="11910" w:h="16840"/>
          <w:pgMar w:top="1120" w:right="0" w:bottom="1080" w:left="1600" w:header="710" w:footer="885" w:gutter="0"/>
          <w:cols w:space="720"/>
        </w:sectPr>
      </w:pPr>
    </w:p>
    <w:p w:rsidR="00F5333A" w:rsidRDefault="006D6CE3">
      <w:pPr>
        <w:pStyle w:val="ListParagraph"/>
        <w:numPr>
          <w:ilvl w:val="2"/>
          <w:numId w:val="7"/>
        </w:numPr>
        <w:tabs>
          <w:tab w:val="left" w:pos="821"/>
          <w:tab w:val="left" w:pos="822"/>
        </w:tabs>
        <w:spacing w:before="129"/>
        <w:rPr>
          <w:sz w:val="24"/>
        </w:rPr>
      </w:pPr>
      <w:r>
        <w:rPr>
          <w:sz w:val="24"/>
        </w:rPr>
        <w:lastRenderedPageBreak/>
        <w:t>Calculated alarm</w:t>
      </w:r>
      <w:r>
        <w:rPr>
          <w:spacing w:val="-1"/>
          <w:sz w:val="24"/>
        </w:rPr>
        <w:t xml:space="preserve"> </w:t>
      </w:r>
      <w:r>
        <w:rPr>
          <w:sz w:val="24"/>
        </w:rPr>
        <w:t>limits</w:t>
      </w:r>
    </w:p>
    <w:p w:rsidR="00F5333A" w:rsidRDefault="00F5333A">
      <w:pPr>
        <w:pStyle w:val="BodyText"/>
        <w:rPr>
          <w:sz w:val="26"/>
        </w:rPr>
      </w:pPr>
    </w:p>
    <w:p w:rsidR="00F5333A" w:rsidRDefault="006D6CE3">
      <w:pPr>
        <w:pStyle w:val="BodyText"/>
        <w:spacing w:before="217"/>
        <w:ind w:left="1405" w:right="1703"/>
        <w:jc w:val="both"/>
      </w:pPr>
      <w:r>
        <w:t>Based on previous readings the user can calculate what the limit should be rather than using</w:t>
      </w:r>
      <w:r>
        <w:t xml:space="preserve"> the fixed limits.</w:t>
      </w:r>
    </w:p>
    <w:p w:rsidR="00F5333A" w:rsidRDefault="00F5333A">
      <w:pPr>
        <w:pStyle w:val="BodyText"/>
      </w:pPr>
    </w:p>
    <w:p w:rsidR="00F5333A" w:rsidRDefault="006D6CE3">
      <w:pPr>
        <w:pStyle w:val="BodyText"/>
        <w:ind w:left="1405" w:right="1698"/>
        <w:jc w:val="both"/>
      </w:pPr>
      <w:r>
        <w:t>When new machines are put into operation is better to use fixed alarm lim- its. Later on when enough time has past (6 months) the vibration levels wont change more than 15% , so the user should consider the machine condition as stable a</w:t>
      </w:r>
      <w:r>
        <w:t>nd those vibration levels will become the vibration levels parameters.</w:t>
      </w:r>
    </w:p>
    <w:p w:rsidR="00F5333A" w:rsidRDefault="00F5333A">
      <w:pPr>
        <w:pStyle w:val="BodyText"/>
      </w:pPr>
    </w:p>
    <w:p w:rsidR="00F5333A" w:rsidRDefault="006D6CE3">
      <w:pPr>
        <w:pStyle w:val="BodyText"/>
        <w:ind w:left="1405" w:right="1701"/>
        <w:jc w:val="both"/>
      </w:pPr>
      <w:r>
        <w:t>Also is very important that the first ever set of vibration data collected from the machine are used as a baseline. In the future when a problem comes the baseline would become the vib</w:t>
      </w:r>
      <w:r>
        <w:t>ration measurements reference that represents how the machine should vibrate.</w:t>
      </w:r>
    </w:p>
    <w:p w:rsidR="00F5333A" w:rsidRDefault="00F5333A">
      <w:pPr>
        <w:pStyle w:val="BodyText"/>
        <w:spacing w:before="1"/>
      </w:pPr>
    </w:p>
    <w:p w:rsidR="00F5333A" w:rsidRDefault="006D6CE3">
      <w:pPr>
        <w:pStyle w:val="BodyText"/>
        <w:ind w:left="1405" w:right="1699"/>
        <w:jc w:val="both"/>
      </w:pPr>
      <w:r>
        <w:t xml:space="preserve">When setting alarm limits the user should take into consideration  the speed variation of the machine. For example the same machine could have different running speeds in summer and winter. In this case the alarm limit will adapt new levels because of the </w:t>
      </w:r>
      <w:r>
        <w:t>change in running</w:t>
      </w:r>
      <w:r>
        <w:rPr>
          <w:spacing w:val="-7"/>
        </w:rPr>
        <w:t xml:space="preserve"> </w:t>
      </w:r>
      <w:r>
        <w:t>conditions.</w:t>
      </w:r>
    </w:p>
    <w:p w:rsidR="00F5333A" w:rsidRDefault="00F5333A">
      <w:pPr>
        <w:pStyle w:val="BodyText"/>
        <w:rPr>
          <w:sz w:val="26"/>
        </w:rPr>
      </w:pPr>
    </w:p>
    <w:p w:rsidR="00F5333A" w:rsidRDefault="00F5333A">
      <w:pPr>
        <w:pStyle w:val="BodyText"/>
        <w:rPr>
          <w:sz w:val="26"/>
        </w:rPr>
      </w:pPr>
    </w:p>
    <w:p w:rsidR="00F5333A" w:rsidRDefault="006D6CE3">
      <w:pPr>
        <w:pStyle w:val="ListParagraph"/>
        <w:numPr>
          <w:ilvl w:val="1"/>
          <w:numId w:val="6"/>
        </w:numPr>
        <w:tabs>
          <w:tab w:val="left" w:pos="680"/>
          <w:tab w:val="left" w:pos="681"/>
        </w:tabs>
        <w:spacing w:before="158"/>
        <w:ind w:hanging="578"/>
        <w:rPr>
          <w:sz w:val="24"/>
        </w:rPr>
      </w:pPr>
      <w:r>
        <w:rPr>
          <w:sz w:val="24"/>
        </w:rPr>
        <w:t>Analysing vibration</w:t>
      </w:r>
      <w:r>
        <w:rPr>
          <w:spacing w:val="-3"/>
          <w:sz w:val="24"/>
        </w:rPr>
        <w:t xml:space="preserve"> </w:t>
      </w:r>
      <w:r>
        <w:rPr>
          <w:sz w:val="24"/>
        </w:rPr>
        <w:t>data</w:t>
      </w:r>
    </w:p>
    <w:p w:rsidR="00F5333A" w:rsidRDefault="00F5333A">
      <w:pPr>
        <w:pStyle w:val="BodyText"/>
        <w:spacing w:before="10"/>
        <w:rPr>
          <w:sz w:val="20"/>
        </w:rPr>
      </w:pPr>
    </w:p>
    <w:p w:rsidR="00F5333A" w:rsidRDefault="006D6CE3">
      <w:pPr>
        <w:pStyle w:val="BodyText"/>
        <w:ind w:left="1405" w:right="1699"/>
        <w:jc w:val="both"/>
      </w:pPr>
      <w:r>
        <w:t>Sometimes the vibration alarm limits may not be accurate or there is a change in speed/load and the user is force to make a deep investigation of the vibration measurements. During this analysis (in</w:t>
      </w:r>
      <w:r>
        <w:t>vestigation) there is a set of steps that the user should fallow in order to understand what’s really going on.</w:t>
      </w:r>
    </w:p>
    <w:p w:rsidR="00F5333A" w:rsidRDefault="00F5333A">
      <w:pPr>
        <w:pStyle w:val="BodyText"/>
        <w:spacing w:before="1"/>
      </w:pPr>
    </w:p>
    <w:p w:rsidR="00F5333A" w:rsidRDefault="006D6CE3">
      <w:pPr>
        <w:pStyle w:val="BodyText"/>
        <w:ind w:left="1405" w:right="1698"/>
        <w:jc w:val="both"/>
      </w:pPr>
      <w:r>
        <w:t>The first action is to look at the trends. They will show is there has been  an increase of vibration levels over the time and if the vibration</w:t>
      </w:r>
      <w:r>
        <w:t xml:space="preserve"> level will reach or exceed the alarm limits in the</w:t>
      </w:r>
      <w:r>
        <w:rPr>
          <w:spacing w:val="-5"/>
        </w:rPr>
        <w:t xml:space="preserve"> </w:t>
      </w:r>
      <w:r>
        <w:t>future.</w:t>
      </w:r>
    </w:p>
    <w:p w:rsidR="00F5333A" w:rsidRDefault="00F5333A">
      <w:pPr>
        <w:pStyle w:val="BodyText"/>
      </w:pPr>
    </w:p>
    <w:p w:rsidR="00F5333A" w:rsidRDefault="006D6CE3">
      <w:pPr>
        <w:pStyle w:val="BodyText"/>
        <w:ind w:left="1405" w:right="1700"/>
        <w:jc w:val="both"/>
      </w:pPr>
      <w:r>
        <w:t>Later on the user should have a clear understanding of the harmonics, how to detect and analyse them. For example looseness in machinery can be detected through harmonics.</w:t>
      </w:r>
    </w:p>
    <w:p w:rsidR="00F5333A" w:rsidRDefault="00F5333A">
      <w:pPr>
        <w:pStyle w:val="BodyText"/>
      </w:pPr>
    </w:p>
    <w:p w:rsidR="00F5333A" w:rsidRDefault="006D6CE3">
      <w:pPr>
        <w:pStyle w:val="BodyText"/>
        <w:ind w:left="1405" w:right="1698"/>
        <w:jc w:val="both"/>
      </w:pPr>
      <w:r>
        <w:t>Sideband is a very imp</w:t>
      </w:r>
      <w:r>
        <w:t>ortant data to look for when analysing vibration measurements. They are the result of an amplitude modulation between two signals. In the spectrum sidebands will look like evenly spaced peaks cantered around another peak. In conclusion sidebands are very i</w:t>
      </w:r>
      <w:r>
        <w:t>mportant when it comes to study rolling elements like bearings.</w:t>
      </w:r>
    </w:p>
    <w:p w:rsidR="00F5333A" w:rsidRDefault="00F5333A">
      <w:pPr>
        <w:pStyle w:val="BodyText"/>
      </w:pPr>
    </w:p>
    <w:p w:rsidR="00F5333A" w:rsidRDefault="006D6CE3">
      <w:pPr>
        <w:pStyle w:val="BodyText"/>
        <w:spacing w:before="1"/>
        <w:ind w:left="1405" w:right="1697"/>
        <w:jc w:val="both"/>
      </w:pPr>
      <w:r>
        <w:t>At the end of the day vibration analysis relies heavily in comparison be- tween current measurements and older measurements. If the user under- stands the changes he or she will have a clear picture of the problem.</w:t>
      </w:r>
    </w:p>
    <w:p w:rsidR="00F5333A" w:rsidRDefault="00F5333A">
      <w:pPr>
        <w:jc w:val="both"/>
        <w:sectPr w:rsidR="00F5333A">
          <w:pgSz w:w="11910" w:h="16840"/>
          <w:pgMar w:top="1120" w:right="0" w:bottom="1080" w:left="1600" w:header="710" w:footer="885" w:gutter="0"/>
          <w:cols w:space="720"/>
        </w:sectPr>
      </w:pPr>
    </w:p>
    <w:p w:rsidR="00F5333A" w:rsidRDefault="006D6CE3">
      <w:pPr>
        <w:pStyle w:val="ListParagraph"/>
        <w:numPr>
          <w:ilvl w:val="1"/>
          <w:numId w:val="6"/>
        </w:numPr>
        <w:tabs>
          <w:tab w:val="left" w:pos="680"/>
          <w:tab w:val="left" w:pos="681"/>
        </w:tabs>
        <w:spacing w:before="129"/>
        <w:ind w:hanging="578"/>
        <w:rPr>
          <w:sz w:val="24"/>
        </w:rPr>
      </w:pPr>
      <w:r>
        <w:rPr>
          <w:sz w:val="24"/>
        </w:rPr>
        <w:lastRenderedPageBreak/>
        <w:t>Root cause</w:t>
      </w:r>
      <w:r>
        <w:rPr>
          <w:spacing w:val="-1"/>
          <w:sz w:val="24"/>
        </w:rPr>
        <w:t xml:space="preserve"> </w:t>
      </w:r>
      <w:r>
        <w:rPr>
          <w:sz w:val="24"/>
        </w:rPr>
        <w:t>Analysis</w:t>
      </w:r>
    </w:p>
    <w:p w:rsidR="00F5333A" w:rsidRDefault="00F5333A">
      <w:pPr>
        <w:pStyle w:val="BodyText"/>
        <w:spacing w:before="10"/>
        <w:rPr>
          <w:sz w:val="20"/>
        </w:rPr>
      </w:pPr>
    </w:p>
    <w:p w:rsidR="00F5333A" w:rsidRDefault="006D6CE3">
      <w:pPr>
        <w:pStyle w:val="BodyText"/>
        <w:ind w:left="1405" w:right="1698"/>
        <w:jc w:val="both"/>
      </w:pPr>
      <w:r>
        <w:t>Root cause analysis is the ability to detect a fault and diagnose the severity and nature of the problem. So rather than just fixing the problems the user spends time investigating the real cause of the failure in other to avoid the same problem in the fut</w:t>
      </w:r>
      <w:r>
        <w:t>ure.</w:t>
      </w:r>
    </w:p>
    <w:p w:rsidR="00F5333A" w:rsidRDefault="00F5333A">
      <w:pPr>
        <w:pStyle w:val="BodyText"/>
        <w:rPr>
          <w:sz w:val="26"/>
        </w:rPr>
      </w:pPr>
    </w:p>
    <w:p w:rsidR="00F5333A" w:rsidRDefault="006D6CE3">
      <w:pPr>
        <w:pStyle w:val="ListParagraph"/>
        <w:numPr>
          <w:ilvl w:val="1"/>
          <w:numId w:val="6"/>
        </w:numPr>
        <w:tabs>
          <w:tab w:val="left" w:pos="680"/>
          <w:tab w:val="left" w:pos="681"/>
        </w:tabs>
        <w:spacing w:before="181"/>
        <w:ind w:hanging="578"/>
        <w:rPr>
          <w:sz w:val="24"/>
        </w:rPr>
      </w:pPr>
      <w:r>
        <w:rPr>
          <w:sz w:val="24"/>
        </w:rPr>
        <w:t>Verification</w:t>
      </w:r>
    </w:p>
    <w:p w:rsidR="00F5333A" w:rsidRDefault="00F5333A">
      <w:pPr>
        <w:pStyle w:val="BodyText"/>
        <w:spacing w:before="10"/>
        <w:rPr>
          <w:sz w:val="20"/>
        </w:rPr>
      </w:pPr>
    </w:p>
    <w:p w:rsidR="00F5333A" w:rsidRDefault="006D6CE3">
      <w:pPr>
        <w:pStyle w:val="BodyText"/>
        <w:ind w:left="1405" w:right="1703"/>
        <w:jc w:val="both"/>
      </w:pPr>
      <w:r>
        <w:t>After the problem is detected and fixed the machine is returned to service. But in this situation there is a quite high probability of failure soon after repair because of parts installed incorrectly or poor lubrication. So after the ma</w:t>
      </w:r>
      <w:r>
        <w:t>chine is put in to service the user should take new set of vibration measurements to verify that there is any indication of new</w:t>
      </w:r>
      <w:r>
        <w:rPr>
          <w:spacing w:val="-12"/>
        </w:rPr>
        <w:t xml:space="preserve"> </w:t>
      </w:r>
      <w:r>
        <w:t>problems.</w:t>
      </w:r>
    </w:p>
    <w:p w:rsidR="00F5333A" w:rsidRDefault="00F5333A">
      <w:pPr>
        <w:jc w:val="both"/>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73" style="width:425pt;height:6.8pt;mso-position-horizontal-relative:char;mso-position-vertical-relative:line" coordsize="8500,136">
            <v:rect id="_x0000_s2074" style="position:absolute;width:8500;height:136" fillcolor="#959595" stroked="f"/>
            <w10:wrap type="none"/>
            <w10:anchorlock/>
          </v:group>
        </w:pict>
      </w:r>
    </w:p>
    <w:p w:rsidR="00F5333A" w:rsidRDefault="006D6CE3">
      <w:pPr>
        <w:pStyle w:val="Heading1"/>
        <w:numPr>
          <w:ilvl w:val="0"/>
          <w:numId w:val="6"/>
        </w:numPr>
        <w:tabs>
          <w:tab w:val="left" w:pos="533"/>
          <w:tab w:val="left" w:pos="534"/>
        </w:tabs>
        <w:ind w:left="534" w:hanging="432"/>
      </w:pPr>
      <w:bookmarkStart w:id="8" w:name="_TOC_250003"/>
      <w:r>
        <w:t>PRACTICAL</w:t>
      </w:r>
      <w:r>
        <w:rPr>
          <w:spacing w:val="-1"/>
        </w:rPr>
        <w:t xml:space="preserve"> </w:t>
      </w:r>
      <w:bookmarkEnd w:id="8"/>
      <w:r>
        <w:t>WORK</w:t>
      </w:r>
    </w:p>
    <w:p w:rsidR="00F5333A" w:rsidRDefault="006D6CE3">
      <w:pPr>
        <w:pStyle w:val="BodyText"/>
        <w:spacing w:before="239"/>
        <w:ind w:left="1405" w:right="1697"/>
        <w:jc w:val="both"/>
      </w:pPr>
      <w:r>
        <w:t xml:space="preserve">The practical work </w:t>
      </w:r>
      <w:r>
        <w:t>of this thesis consists of describing how to perform vi- bration levels in the field. I visited the heating plant of the municipality of Karkkila located in Southern Finland to perform vibration measurements on their flue gas fan.</w:t>
      </w:r>
    </w:p>
    <w:p w:rsidR="00F5333A" w:rsidRDefault="006D6CE3">
      <w:pPr>
        <w:pStyle w:val="BodyText"/>
        <w:spacing w:before="2"/>
        <w:rPr>
          <w:sz w:val="22"/>
        </w:rPr>
      </w:pPr>
      <w:r>
        <w:rPr>
          <w:noProof/>
        </w:rPr>
        <w:drawing>
          <wp:anchor distT="0" distB="0" distL="0" distR="0" simplePos="0" relativeHeight="251657728" behindDoc="1" locked="0" layoutInCell="1" allowOverlap="1">
            <wp:simplePos x="0" y="0"/>
            <wp:positionH relativeFrom="page">
              <wp:posOffset>2128520</wp:posOffset>
            </wp:positionH>
            <wp:positionV relativeFrom="paragraph">
              <wp:posOffset>186821</wp:posOffset>
            </wp:positionV>
            <wp:extent cx="3905446" cy="2926079"/>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1" cstate="print"/>
                    <a:stretch>
                      <a:fillRect/>
                    </a:stretch>
                  </pic:blipFill>
                  <pic:spPr>
                    <a:xfrm>
                      <a:off x="0" y="0"/>
                      <a:ext cx="3905446" cy="2926079"/>
                    </a:xfrm>
                    <a:prstGeom prst="rect">
                      <a:avLst/>
                    </a:prstGeom>
                  </pic:spPr>
                </pic:pic>
              </a:graphicData>
            </a:graphic>
          </wp:anchor>
        </w:drawing>
      </w:r>
    </w:p>
    <w:p w:rsidR="00F5333A" w:rsidRDefault="00F5333A">
      <w:pPr>
        <w:pStyle w:val="BodyText"/>
        <w:spacing w:before="2"/>
      </w:pPr>
    </w:p>
    <w:p w:rsidR="00F5333A" w:rsidRDefault="006D6CE3">
      <w:pPr>
        <w:spacing w:before="1"/>
        <w:ind w:left="1405"/>
        <w:rPr>
          <w:sz w:val="20"/>
        </w:rPr>
      </w:pPr>
      <w:r>
        <w:rPr>
          <w:sz w:val="20"/>
        </w:rPr>
        <w:t>Figure 16 Heating Plan</w:t>
      </w:r>
      <w:r>
        <w:rPr>
          <w:sz w:val="20"/>
        </w:rPr>
        <w:t>t in Karkkila</w:t>
      </w:r>
    </w:p>
    <w:p w:rsidR="00F5333A" w:rsidRDefault="00F5333A">
      <w:pPr>
        <w:pStyle w:val="BodyText"/>
        <w:rPr>
          <w:sz w:val="22"/>
        </w:rPr>
      </w:pPr>
    </w:p>
    <w:p w:rsidR="00F5333A" w:rsidRDefault="00F5333A">
      <w:pPr>
        <w:pStyle w:val="BodyText"/>
        <w:spacing w:before="7"/>
        <w:rPr>
          <w:sz w:val="19"/>
        </w:rPr>
      </w:pPr>
    </w:p>
    <w:p w:rsidR="00F5333A" w:rsidRDefault="006D6CE3">
      <w:pPr>
        <w:pStyle w:val="ListParagraph"/>
        <w:numPr>
          <w:ilvl w:val="1"/>
          <w:numId w:val="5"/>
        </w:numPr>
        <w:tabs>
          <w:tab w:val="left" w:pos="680"/>
          <w:tab w:val="left" w:pos="681"/>
        </w:tabs>
        <w:spacing w:before="1"/>
        <w:ind w:hanging="578"/>
        <w:rPr>
          <w:sz w:val="24"/>
        </w:rPr>
      </w:pPr>
      <w:r>
        <w:rPr>
          <w:sz w:val="24"/>
        </w:rPr>
        <w:t>Type of</w:t>
      </w:r>
      <w:r>
        <w:rPr>
          <w:spacing w:val="-2"/>
          <w:sz w:val="24"/>
        </w:rPr>
        <w:t xml:space="preserve"> </w:t>
      </w:r>
      <w:r>
        <w:rPr>
          <w:sz w:val="24"/>
        </w:rPr>
        <w:t>machine</w:t>
      </w:r>
    </w:p>
    <w:p w:rsidR="00F5333A" w:rsidRDefault="00F5333A">
      <w:pPr>
        <w:pStyle w:val="BodyText"/>
        <w:spacing w:before="9"/>
        <w:rPr>
          <w:sz w:val="20"/>
        </w:rPr>
      </w:pPr>
    </w:p>
    <w:p w:rsidR="00F5333A" w:rsidRDefault="006D6CE3">
      <w:pPr>
        <w:pStyle w:val="BodyText"/>
        <w:spacing w:before="1"/>
        <w:ind w:left="1405" w:right="1698"/>
        <w:jc w:val="both"/>
      </w:pPr>
      <w:r>
        <w:rPr>
          <w:noProof/>
        </w:rPr>
        <w:drawing>
          <wp:anchor distT="0" distB="0" distL="0" distR="0" simplePos="0" relativeHeight="251658752" behindDoc="1" locked="0" layoutInCell="1" allowOverlap="1">
            <wp:simplePos x="0" y="0"/>
            <wp:positionH relativeFrom="page">
              <wp:posOffset>2456179</wp:posOffset>
            </wp:positionH>
            <wp:positionV relativeFrom="paragraph">
              <wp:posOffset>777660</wp:posOffset>
            </wp:positionV>
            <wp:extent cx="3386452" cy="253746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2" cstate="print"/>
                    <a:stretch>
                      <a:fillRect/>
                    </a:stretch>
                  </pic:blipFill>
                  <pic:spPr>
                    <a:xfrm>
                      <a:off x="0" y="0"/>
                      <a:ext cx="3386452" cy="2537460"/>
                    </a:xfrm>
                    <a:prstGeom prst="rect">
                      <a:avLst/>
                    </a:prstGeom>
                  </pic:spPr>
                </pic:pic>
              </a:graphicData>
            </a:graphic>
          </wp:anchor>
        </w:drawing>
      </w:r>
      <w:r>
        <w:t>For the vibration measurement I selected the flue gas fan of the plant. The flue gas fan removes the gases generated in the combustion boilers, after which they pass through the filter and are directed back into the atmos- phere.</w:t>
      </w:r>
    </w:p>
    <w:p w:rsidR="00F5333A" w:rsidRDefault="00F5333A">
      <w:pPr>
        <w:pStyle w:val="BodyText"/>
        <w:rPr>
          <w:sz w:val="26"/>
        </w:rPr>
      </w:pPr>
    </w:p>
    <w:p w:rsidR="00F5333A" w:rsidRDefault="006D6CE3">
      <w:pPr>
        <w:spacing w:before="214"/>
        <w:ind w:left="1405"/>
        <w:jc w:val="both"/>
        <w:rPr>
          <w:sz w:val="20"/>
        </w:rPr>
      </w:pPr>
      <w:r>
        <w:rPr>
          <w:sz w:val="20"/>
        </w:rPr>
        <w:t>Figure 17 Flue gas fan in</w:t>
      </w:r>
      <w:r>
        <w:rPr>
          <w:sz w:val="20"/>
        </w:rPr>
        <w:t xml:space="preserve"> Karkkila</w:t>
      </w:r>
    </w:p>
    <w:p w:rsidR="00F5333A" w:rsidRDefault="00F5333A">
      <w:pPr>
        <w:jc w:val="both"/>
        <w:rPr>
          <w:sz w:val="20"/>
        </w:rPr>
        <w:sectPr w:rsidR="00F5333A">
          <w:headerReference w:type="default" r:id="rId43"/>
          <w:pgSz w:w="11910" w:h="16840"/>
          <w:pgMar w:top="960" w:right="0" w:bottom="1080" w:left="1600" w:header="710" w:footer="885" w:gutter="0"/>
          <w:cols w:space="720"/>
        </w:sectPr>
      </w:pPr>
    </w:p>
    <w:p w:rsidR="00F5333A" w:rsidRDefault="006D6CE3">
      <w:pPr>
        <w:pStyle w:val="ListParagraph"/>
        <w:numPr>
          <w:ilvl w:val="1"/>
          <w:numId w:val="5"/>
        </w:numPr>
        <w:tabs>
          <w:tab w:val="left" w:pos="680"/>
          <w:tab w:val="left" w:pos="681"/>
        </w:tabs>
        <w:spacing w:before="129"/>
        <w:ind w:hanging="578"/>
        <w:rPr>
          <w:sz w:val="24"/>
        </w:rPr>
      </w:pPr>
      <w:r>
        <w:rPr>
          <w:sz w:val="24"/>
        </w:rPr>
        <w:lastRenderedPageBreak/>
        <w:t>Performing the</w:t>
      </w:r>
      <w:r>
        <w:rPr>
          <w:spacing w:val="-4"/>
          <w:sz w:val="24"/>
        </w:rPr>
        <w:t xml:space="preserve"> </w:t>
      </w:r>
      <w:r>
        <w:rPr>
          <w:sz w:val="24"/>
        </w:rPr>
        <w:t>measurements</w:t>
      </w:r>
    </w:p>
    <w:p w:rsidR="00F5333A" w:rsidRDefault="00F5333A">
      <w:pPr>
        <w:pStyle w:val="BodyText"/>
        <w:spacing w:before="10"/>
        <w:rPr>
          <w:sz w:val="20"/>
        </w:rPr>
      </w:pPr>
    </w:p>
    <w:p w:rsidR="00F5333A" w:rsidRDefault="006D6CE3">
      <w:pPr>
        <w:pStyle w:val="BodyText"/>
        <w:ind w:left="1405" w:right="1724"/>
        <w:jc w:val="both"/>
      </w:pPr>
      <w:r>
        <w:t>To perform the vibration measurements a portable data collector was used. It only took around three minutes to go through this process (Figure 19).</w:t>
      </w:r>
    </w:p>
    <w:p w:rsidR="00F5333A" w:rsidRDefault="00F5333A">
      <w:pPr>
        <w:pStyle w:val="BodyText"/>
      </w:pPr>
    </w:p>
    <w:p w:rsidR="00F5333A" w:rsidRDefault="006D6CE3">
      <w:pPr>
        <w:pStyle w:val="BodyText"/>
        <w:ind w:left="1405" w:right="1695"/>
        <w:jc w:val="both"/>
      </w:pPr>
      <w:r>
        <w:t>The CSI 2130 Machinery Health Analyzer can quickly and accurately identify developing faults in the rotating machinery, and then get to the root cause of the problem so that this can be fixed once and for all (Figure 18). Simple to use, the CSI 2130 allows</w:t>
      </w:r>
      <w:r>
        <w:t xml:space="preserve"> maintenance personnel to monitor more machines in less time, and focus their efforts on developing faults instead of chasing the next breakdown. (Emerson.com/products)</w:t>
      </w:r>
    </w:p>
    <w:p w:rsidR="00F5333A" w:rsidRDefault="00F5333A">
      <w:pPr>
        <w:pStyle w:val="BodyText"/>
        <w:rPr>
          <w:sz w:val="20"/>
        </w:rPr>
      </w:pPr>
    </w:p>
    <w:p w:rsidR="00F5333A" w:rsidRDefault="00F5333A">
      <w:pPr>
        <w:pStyle w:val="BodyText"/>
        <w:rPr>
          <w:sz w:val="20"/>
        </w:rPr>
      </w:pPr>
    </w:p>
    <w:p w:rsidR="00F5333A" w:rsidRDefault="006D6CE3">
      <w:pPr>
        <w:pStyle w:val="BodyText"/>
        <w:spacing w:before="7"/>
        <w:rPr>
          <w:sz w:val="11"/>
        </w:rPr>
      </w:pPr>
      <w:r>
        <w:rPr>
          <w:noProof/>
        </w:rPr>
        <w:drawing>
          <wp:anchor distT="0" distB="0" distL="0" distR="0" simplePos="0" relativeHeight="251659776" behindDoc="1" locked="0" layoutInCell="1" allowOverlap="1">
            <wp:simplePos x="0" y="0"/>
            <wp:positionH relativeFrom="page">
              <wp:posOffset>2010410</wp:posOffset>
            </wp:positionH>
            <wp:positionV relativeFrom="paragraph">
              <wp:posOffset>110041</wp:posOffset>
            </wp:positionV>
            <wp:extent cx="3806891" cy="2852928"/>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4" cstate="print"/>
                    <a:stretch>
                      <a:fillRect/>
                    </a:stretch>
                  </pic:blipFill>
                  <pic:spPr>
                    <a:xfrm>
                      <a:off x="0" y="0"/>
                      <a:ext cx="3806891" cy="2852928"/>
                    </a:xfrm>
                    <a:prstGeom prst="rect">
                      <a:avLst/>
                    </a:prstGeom>
                  </pic:spPr>
                </pic:pic>
              </a:graphicData>
            </a:graphic>
          </wp:anchor>
        </w:drawing>
      </w:r>
    </w:p>
    <w:p w:rsidR="00F5333A" w:rsidRDefault="00F5333A">
      <w:pPr>
        <w:pStyle w:val="BodyText"/>
        <w:spacing w:before="9"/>
        <w:rPr>
          <w:sz w:val="28"/>
        </w:rPr>
      </w:pPr>
    </w:p>
    <w:p w:rsidR="00F5333A" w:rsidRDefault="006D6CE3">
      <w:pPr>
        <w:spacing w:before="1"/>
        <w:ind w:left="1405"/>
        <w:jc w:val="both"/>
        <w:rPr>
          <w:sz w:val="20"/>
        </w:rPr>
      </w:pPr>
      <w:r>
        <w:rPr>
          <w:sz w:val="20"/>
        </w:rPr>
        <w:t>Figure 18 CSi 2130 Machinery health analyzer</w:t>
      </w:r>
    </w:p>
    <w:p w:rsidR="00F5333A" w:rsidRDefault="00F5333A">
      <w:pPr>
        <w:pStyle w:val="BodyText"/>
        <w:rPr>
          <w:sz w:val="20"/>
        </w:rPr>
      </w:pPr>
    </w:p>
    <w:p w:rsidR="00F5333A" w:rsidRDefault="006D6CE3">
      <w:pPr>
        <w:pStyle w:val="BodyText"/>
        <w:spacing w:before="8"/>
        <w:rPr>
          <w:sz w:val="20"/>
        </w:rPr>
      </w:pPr>
      <w:r>
        <w:rPr>
          <w:noProof/>
        </w:rPr>
        <w:drawing>
          <wp:anchor distT="0" distB="0" distL="0" distR="0" simplePos="0" relativeHeight="251660800" behindDoc="1" locked="0" layoutInCell="1" allowOverlap="1">
            <wp:simplePos x="0" y="0"/>
            <wp:positionH relativeFrom="page">
              <wp:posOffset>2179320</wp:posOffset>
            </wp:positionH>
            <wp:positionV relativeFrom="paragraph">
              <wp:posOffset>176064</wp:posOffset>
            </wp:positionV>
            <wp:extent cx="3514049" cy="2633472"/>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5" cstate="print"/>
                    <a:stretch>
                      <a:fillRect/>
                    </a:stretch>
                  </pic:blipFill>
                  <pic:spPr>
                    <a:xfrm>
                      <a:off x="0" y="0"/>
                      <a:ext cx="3514049" cy="2633472"/>
                    </a:xfrm>
                    <a:prstGeom prst="rect">
                      <a:avLst/>
                    </a:prstGeom>
                  </pic:spPr>
                </pic:pic>
              </a:graphicData>
            </a:graphic>
          </wp:anchor>
        </w:drawing>
      </w:r>
    </w:p>
    <w:p w:rsidR="00F5333A" w:rsidRDefault="00F5333A">
      <w:pPr>
        <w:pStyle w:val="BodyText"/>
        <w:spacing w:before="4"/>
        <w:rPr>
          <w:sz w:val="18"/>
        </w:rPr>
      </w:pPr>
    </w:p>
    <w:p w:rsidR="00F5333A" w:rsidRDefault="006D6CE3">
      <w:pPr>
        <w:ind w:left="1405"/>
        <w:jc w:val="both"/>
        <w:rPr>
          <w:sz w:val="20"/>
        </w:rPr>
      </w:pPr>
      <w:r>
        <w:rPr>
          <w:sz w:val="20"/>
        </w:rPr>
        <w:t>Figure 19 Vibration Measurements performed by the author.</w:t>
      </w:r>
    </w:p>
    <w:p w:rsidR="00F5333A" w:rsidRDefault="00F5333A">
      <w:pPr>
        <w:jc w:val="both"/>
        <w:rPr>
          <w:sz w:val="20"/>
        </w:rPr>
        <w:sectPr w:rsidR="00F5333A">
          <w:headerReference w:type="default" r:id="rId46"/>
          <w:pgSz w:w="11910" w:h="16840"/>
          <w:pgMar w:top="1120" w:right="0" w:bottom="1080" w:left="1600" w:header="710" w:footer="885" w:gutter="0"/>
          <w:cols w:space="720"/>
        </w:sectPr>
      </w:pPr>
    </w:p>
    <w:p w:rsidR="00F5333A" w:rsidRDefault="006D6CE3">
      <w:pPr>
        <w:pStyle w:val="ListParagraph"/>
        <w:numPr>
          <w:ilvl w:val="1"/>
          <w:numId w:val="5"/>
        </w:numPr>
        <w:tabs>
          <w:tab w:val="left" w:pos="680"/>
          <w:tab w:val="left" w:pos="681"/>
        </w:tabs>
        <w:spacing w:before="129"/>
        <w:ind w:hanging="578"/>
        <w:rPr>
          <w:sz w:val="24"/>
        </w:rPr>
      </w:pPr>
      <w:r>
        <w:rPr>
          <w:sz w:val="24"/>
        </w:rPr>
        <w:lastRenderedPageBreak/>
        <w:t>Evaluating the</w:t>
      </w:r>
      <w:r>
        <w:rPr>
          <w:spacing w:val="-4"/>
          <w:sz w:val="24"/>
        </w:rPr>
        <w:t xml:space="preserve"> </w:t>
      </w:r>
      <w:r>
        <w:rPr>
          <w:sz w:val="24"/>
        </w:rPr>
        <w:t>data</w:t>
      </w:r>
    </w:p>
    <w:p w:rsidR="00F5333A" w:rsidRDefault="00F5333A">
      <w:pPr>
        <w:pStyle w:val="BodyText"/>
        <w:spacing w:before="10"/>
        <w:rPr>
          <w:sz w:val="20"/>
        </w:rPr>
      </w:pPr>
    </w:p>
    <w:p w:rsidR="00F5333A" w:rsidRDefault="006D6CE3">
      <w:pPr>
        <w:pStyle w:val="BodyText"/>
        <w:ind w:left="1405" w:right="1703"/>
      </w:pPr>
      <w:r>
        <w:t>To evaluate the information obtained by the data collector I used the AMS suite machinery Health Manager made</w:t>
      </w:r>
      <w:r>
        <w:t xml:space="preserve"> by Emerson.</w:t>
      </w:r>
    </w:p>
    <w:p w:rsidR="00F5333A" w:rsidRDefault="00F5333A">
      <w:pPr>
        <w:pStyle w:val="BodyText"/>
        <w:rPr>
          <w:sz w:val="26"/>
        </w:rPr>
      </w:pPr>
    </w:p>
    <w:p w:rsidR="00F5333A" w:rsidRDefault="00F5333A">
      <w:pPr>
        <w:pStyle w:val="BodyText"/>
        <w:rPr>
          <w:sz w:val="22"/>
        </w:rPr>
      </w:pPr>
    </w:p>
    <w:p w:rsidR="00F5333A" w:rsidRDefault="006D6CE3">
      <w:pPr>
        <w:pStyle w:val="BodyText"/>
        <w:ind w:left="1405"/>
      </w:pPr>
      <w:r>
        <w:t>AMS Machinery Manager provides:</w:t>
      </w:r>
    </w:p>
    <w:p w:rsidR="00F5333A" w:rsidRDefault="00F5333A">
      <w:pPr>
        <w:pStyle w:val="BodyText"/>
        <w:spacing w:before="4"/>
      </w:pPr>
    </w:p>
    <w:p w:rsidR="00F5333A" w:rsidRDefault="006D6CE3">
      <w:pPr>
        <w:pStyle w:val="ListParagraph"/>
        <w:numPr>
          <w:ilvl w:val="2"/>
          <w:numId w:val="5"/>
        </w:numPr>
        <w:tabs>
          <w:tab w:val="left" w:pos="2126"/>
        </w:tabs>
        <w:spacing w:before="1" w:line="237" w:lineRule="auto"/>
        <w:ind w:right="1697"/>
        <w:jc w:val="both"/>
        <w:rPr>
          <w:sz w:val="24"/>
        </w:rPr>
      </w:pPr>
      <w:r>
        <w:rPr>
          <w:sz w:val="24"/>
        </w:rPr>
        <w:t>Machine health diagnostics from multiple, integrated predictive maintenance technologies for a complete picture of the condition of</w:t>
      </w:r>
      <w:r>
        <w:rPr>
          <w:spacing w:val="-2"/>
          <w:sz w:val="24"/>
        </w:rPr>
        <w:t xml:space="preserve"> </w:t>
      </w:r>
      <w:r>
        <w:rPr>
          <w:sz w:val="24"/>
        </w:rPr>
        <w:t>machinery.</w:t>
      </w:r>
    </w:p>
    <w:p w:rsidR="00F5333A" w:rsidRDefault="00F5333A">
      <w:pPr>
        <w:pStyle w:val="BodyText"/>
        <w:spacing w:before="4"/>
      </w:pPr>
    </w:p>
    <w:p w:rsidR="00F5333A" w:rsidRDefault="006D6CE3">
      <w:pPr>
        <w:pStyle w:val="ListParagraph"/>
        <w:numPr>
          <w:ilvl w:val="2"/>
          <w:numId w:val="5"/>
        </w:numPr>
        <w:tabs>
          <w:tab w:val="left" w:pos="2125"/>
          <w:tab w:val="left" w:pos="2126"/>
        </w:tabs>
        <w:spacing w:before="1"/>
        <w:rPr>
          <w:sz w:val="24"/>
        </w:rPr>
      </w:pPr>
      <w:r>
        <w:rPr>
          <w:sz w:val="24"/>
        </w:rPr>
        <w:t>Analysis tools for diagnosis and prognosis of machinery</w:t>
      </w:r>
      <w:r>
        <w:rPr>
          <w:spacing w:val="-9"/>
          <w:sz w:val="24"/>
        </w:rPr>
        <w:t xml:space="preserve"> </w:t>
      </w:r>
      <w:r>
        <w:rPr>
          <w:sz w:val="24"/>
        </w:rPr>
        <w:t>health.</w:t>
      </w:r>
    </w:p>
    <w:p w:rsidR="00F5333A" w:rsidRDefault="00F5333A">
      <w:pPr>
        <w:pStyle w:val="BodyText"/>
        <w:spacing w:before="1"/>
      </w:pPr>
    </w:p>
    <w:p w:rsidR="00F5333A" w:rsidRDefault="006D6CE3">
      <w:pPr>
        <w:pStyle w:val="ListParagraph"/>
        <w:numPr>
          <w:ilvl w:val="2"/>
          <w:numId w:val="5"/>
        </w:numPr>
        <w:tabs>
          <w:tab w:val="left" w:pos="2126"/>
        </w:tabs>
        <w:spacing w:line="237" w:lineRule="auto"/>
        <w:ind w:right="1702"/>
        <w:jc w:val="both"/>
        <w:rPr>
          <w:sz w:val="24"/>
        </w:rPr>
      </w:pPr>
      <w:r>
        <w:rPr>
          <w:sz w:val="24"/>
        </w:rPr>
        <w:t>AMS Suite: Asset Performance Management and other business systems to disseminate machinery health information throughout the</w:t>
      </w:r>
      <w:r>
        <w:rPr>
          <w:spacing w:val="-1"/>
          <w:sz w:val="24"/>
        </w:rPr>
        <w:t xml:space="preserve"> </w:t>
      </w:r>
      <w:r>
        <w:rPr>
          <w:sz w:val="24"/>
        </w:rPr>
        <w:t>enterprise.</w:t>
      </w:r>
    </w:p>
    <w:p w:rsidR="00F5333A" w:rsidRDefault="00F5333A">
      <w:pPr>
        <w:pStyle w:val="BodyText"/>
        <w:spacing w:before="5"/>
      </w:pPr>
    </w:p>
    <w:p w:rsidR="00F5333A" w:rsidRDefault="006D6CE3">
      <w:pPr>
        <w:pStyle w:val="ListParagraph"/>
        <w:numPr>
          <w:ilvl w:val="2"/>
          <w:numId w:val="5"/>
        </w:numPr>
        <w:tabs>
          <w:tab w:val="left" w:pos="2125"/>
          <w:tab w:val="left" w:pos="2126"/>
        </w:tabs>
        <w:ind w:left="1645" w:right="1774" w:firstLine="120"/>
        <w:rPr>
          <w:rFonts w:ascii="Arial"/>
          <w:b/>
          <w:sz w:val="18"/>
        </w:rPr>
      </w:pPr>
      <w:r>
        <w:rPr>
          <w:sz w:val="24"/>
        </w:rPr>
        <w:t>Real-time asset health integration with control automation systems (Emerson.com/products/AMS Suite: Machinery Health Manager</w:t>
      </w:r>
      <w:r>
        <w:rPr>
          <w:spacing w:val="-13"/>
          <w:sz w:val="24"/>
        </w:rPr>
        <w:t xml:space="preserve"> </w:t>
      </w:r>
      <w:r>
        <w:rPr>
          <w:rFonts w:ascii="Arial"/>
          <w:b/>
          <w:color w:val="808080"/>
          <w:sz w:val="18"/>
        </w:rPr>
        <w:t>)</w:t>
      </w:r>
    </w:p>
    <w:p w:rsidR="00F5333A" w:rsidRDefault="00F5333A">
      <w:pPr>
        <w:rPr>
          <w:rFonts w:ascii="Arial"/>
          <w:sz w:val="18"/>
        </w:rPr>
        <w:sectPr w:rsidR="00F5333A">
          <w:pgSz w:w="11910" w:h="16840"/>
          <w:pgMar w:top="1120" w:right="0" w:bottom="1080" w:left="1600" w:header="710" w:footer="885" w:gutter="0"/>
          <w:cols w:space="720"/>
        </w:sectPr>
      </w:pPr>
    </w:p>
    <w:p w:rsidR="00F5333A" w:rsidRDefault="006D6CE3">
      <w:pPr>
        <w:pStyle w:val="ListParagraph"/>
        <w:numPr>
          <w:ilvl w:val="1"/>
          <w:numId w:val="5"/>
        </w:numPr>
        <w:tabs>
          <w:tab w:val="left" w:pos="680"/>
          <w:tab w:val="left" w:pos="681"/>
        </w:tabs>
        <w:spacing w:before="129"/>
        <w:ind w:hanging="578"/>
        <w:rPr>
          <w:sz w:val="24"/>
        </w:rPr>
      </w:pPr>
      <w:r>
        <w:rPr>
          <w:sz w:val="24"/>
        </w:rPr>
        <w:lastRenderedPageBreak/>
        <w:t>Summary</w:t>
      </w:r>
    </w:p>
    <w:p w:rsidR="00F5333A" w:rsidRDefault="00F5333A">
      <w:pPr>
        <w:pStyle w:val="BodyText"/>
        <w:spacing w:before="10"/>
        <w:rPr>
          <w:sz w:val="20"/>
        </w:rPr>
      </w:pPr>
    </w:p>
    <w:p w:rsidR="00F5333A" w:rsidRDefault="006D6CE3">
      <w:pPr>
        <w:pStyle w:val="BodyText"/>
        <w:ind w:left="1405" w:right="1697"/>
        <w:jc w:val="both"/>
      </w:pPr>
      <w:r>
        <w:t xml:space="preserve">The existence of non-synchronous components in a vibration spectrum is a red flag to the analyst that </w:t>
      </w:r>
      <w:r>
        <w:t>bearing problems may exist. Figure 20 shows letters B and C in the spectrum. This automatically means that there is a problem concerning the ball pass outer rate of the bearing because started to wear. A problem with bearings is mainly a lubrication proble</w:t>
      </w:r>
      <w:r>
        <w:t>m, maybe the wrong lubricant was used or the amount of lubricant used was not enough.</w:t>
      </w:r>
    </w:p>
    <w:p w:rsidR="00F5333A" w:rsidRDefault="006D6CE3">
      <w:pPr>
        <w:pStyle w:val="BodyText"/>
        <w:spacing w:before="2"/>
        <w:rPr>
          <w:sz w:val="10"/>
        </w:rPr>
      </w:pPr>
      <w:r>
        <w:rPr>
          <w:noProof/>
        </w:rPr>
        <w:drawing>
          <wp:anchor distT="0" distB="0" distL="0" distR="0" simplePos="0" relativeHeight="251631104" behindDoc="0" locked="0" layoutInCell="1" allowOverlap="1">
            <wp:simplePos x="0" y="0"/>
            <wp:positionH relativeFrom="page">
              <wp:posOffset>1733042</wp:posOffset>
            </wp:positionH>
            <wp:positionV relativeFrom="paragraph">
              <wp:posOffset>99318</wp:posOffset>
            </wp:positionV>
            <wp:extent cx="5425794" cy="2395728"/>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47" cstate="print"/>
                    <a:stretch>
                      <a:fillRect/>
                    </a:stretch>
                  </pic:blipFill>
                  <pic:spPr>
                    <a:xfrm>
                      <a:off x="0" y="0"/>
                      <a:ext cx="5425794" cy="2395728"/>
                    </a:xfrm>
                    <a:prstGeom prst="rect">
                      <a:avLst/>
                    </a:prstGeom>
                  </pic:spPr>
                </pic:pic>
              </a:graphicData>
            </a:graphic>
          </wp:anchor>
        </w:drawing>
      </w:r>
    </w:p>
    <w:p w:rsidR="00F5333A" w:rsidRDefault="006D6CE3">
      <w:pPr>
        <w:spacing w:before="148"/>
        <w:ind w:left="1405"/>
        <w:rPr>
          <w:sz w:val="20"/>
        </w:rPr>
      </w:pPr>
      <w:r>
        <w:rPr>
          <w:sz w:val="20"/>
        </w:rPr>
        <w:t>Figure 20 AMS manager – Vibration measurement recording 1</w:t>
      </w:r>
    </w:p>
    <w:p w:rsidR="00F5333A" w:rsidRDefault="00F5333A">
      <w:pPr>
        <w:pStyle w:val="BodyText"/>
        <w:spacing w:before="9"/>
        <w:rPr>
          <w:sz w:val="20"/>
        </w:rPr>
      </w:pPr>
    </w:p>
    <w:p w:rsidR="00F5333A" w:rsidRDefault="006D6CE3">
      <w:pPr>
        <w:pStyle w:val="BodyText"/>
        <w:ind w:left="1405" w:right="1700"/>
        <w:jc w:val="both"/>
      </w:pPr>
      <w:r>
        <w:t>When the outer race of the bearing start to wear the balls have more space to move and the bearing does not work properly, creating a looseness problem. This creates harmonics in the spectrum (Figure 21).</w:t>
      </w:r>
    </w:p>
    <w:p w:rsidR="00F5333A" w:rsidRDefault="00F5333A">
      <w:pPr>
        <w:pStyle w:val="BodyText"/>
      </w:pPr>
    </w:p>
    <w:p w:rsidR="00F5333A" w:rsidRDefault="006D6CE3">
      <w:pPr>
        <w:pStyle w:val="BodyText"/>
        <w:spacing w:before="1"/>
        <w:ind w:left="1405" w:right="1699" w:firstLine="60"/>
        <w:jc w:val="both"/>
      </w:pPr>
      <w:r>
        <w:t xml:space="preserve">As the bearing wear grows worse, the level of the </w:t>
      </w:r>
      <w:r>
        <w:t>peak in the fault fre- quency will increase. The harmonics in the spectrum will indicate the amount of impact that is occurring internally. The trend in Figure 21 shows that there is a change in the vibration level indicating that a prob- lem is</w:t>
      </w:r>
      <w:r>
        <w:rPr>
          <w:spacing w:val="-1"/>
        </w:rPr>
        <w:t xml:space="preserve"> </w:t>
      </w:r>
      <w:r>
        <w:t>occurring.</w:t>
      </w:r>
    </w:p>
    <w:p w:rsidR="00F5333A" w:rsidRDefault="006D6CE3">
      <w:pPr>
        <w:pStyle w:val="BodyText"/>
        <w:spacing w:before="7"/>
        <w:rPr>
          <w:sz w:val="18"/>
        </w:rPr>
      </w:pPr>
      <w:r>
        <w:rPr>
          <w:noProof/>
        </w:rPr>
        <w:drawing>
          <wp:anchor distT="0" distB="0" distL="0" distR="0" simplePos="0" relativeHeight="251632128" behindDoc="0" locked="0" layoutInCell="1" allowOverlap="1">
            <wp:simplePos x="0" y="0"/>
            <wp:positionH relativeFrom="page">
              <wp:posOffset>1856867</wp:posOffset>
            </wp:positionH>
            <wp:positionV relativeFrom="paragraph">
              <wp:posOffset>160940</wp:posOffset>
            </wp:positionV>
            <wp:extent cx="5301088" cy="2336291"/>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8" cstate="print"/>
                    <a:stretch>
                      <a:fillRect/>
                    </a:stretch>
                  </pic:blipFill>
                  <pic:spPr>
                    <a:xfrm>
                      <a:off x="0" y="0"/>
                      <a:ext cx="5301088" cy="2336291"/>
                    </a:xfrm>
                    <a:prstGeom prst="rect">
                      <a:avLst/>
                    </a:prstGeom>
                  </pic:spPr>
                </pic:pic>
              </a:graphicData>
            </a:graphic>
          </wp:anchor>
        </w:drawing>
      </w:r>
    </w:p>
    <w:p w:rsidR="00F5333A" w:rsidRDefault="00F5333A">
      <w:pPr>
        <w:pStyle w:val="BodyText"/>
        <w:spacing w:before="3"/>
        <w:rPr>
          <w:sz w:val="36"/>
        </w:rPr>
      </w:pPr>
    </w:p>
    <w:p w:rsidR="00F5333A" w:rsidRDefault="006D6CE3">
      <w:pPr>
        <w:spacing w:before="1"/>
        <w:ind w:left="1405"/>
        <w:jc w:val="both"/>
        <w:rPr>
          <w:sz w:val="20"/>
        </w:rPr>
      </w:pPr>
      <w:r>
        <w:rPr>
          <w:sz w:val="20"/>
        </w:rPr>
        <w:t>Figure 21 AMS manager – Vibration measurement recording 2</w:t>
      </w:r>
    </w:p>
    <w:p w:rsidR="00F5333A" w:rsidRDefault="00F5333A">
      <w:pPr>
        <w:jc w:val="both"/>
        <w:rPr>
          <w:sz w:val="20"/>
        </w:rPr>
        <w:sectPr w:rsidR="00F5333A">
          <w:pgSz w:w="11910" w:h="16840"/>
          <w:pgMar w:top="1120" w:right="0" w:bottom="1080" w:left="1600" w:header="710" w:footer="885" w:gutter="0"/>
          <w:cols w:space="720"/>
        </w:sectPr>
      </w:pPr>
    </w:p>
    <w:p w:rsidR="00F5333A" w:rsidRDefault="006D6CE3">
      <w:pPr>
        <w:pStyle w:val="BodyText"/>
        <w:spacing w:before="129"/>
        <w:ind w:left="1405" w:right="1697"/>
        <w:jc w:val="both"/>
      </w:pPr>
      <w:r>
        <w:lastRenderedPageBreak/>
        <w:t>Also after a bearing fault has began the level of noise will increase propor- tionally to the magnitude of the fault. The Figure 22 shows that there has been a change in the le</w:t>
      </w:r>
      <w:r>
        <w:t>vel of noise generated by the bearing, it is possible to compare the actual noise level to the previous ones obtained two years ago.</w:t>
      </w:r>
    </w:p>
    <w:p w:rsidR="00F5333A" w:rsidRDefault="00F5333A">
      <w:pPr>
        <w:pStyle w:val="BodyText"/>
        <w:rPr>
          <w:sz w:val="20"/>
        </w:rPr>
      </w:pPr>
    </w:p>
    <w:p w:rsidR="00F5333A" w:rsidRDefault="00F5333A">
      <w:pPr>
        <w:pStyle w:val="BodyText"/>
        <w:spacing w:before="6"/>
        <w:rPr>
          <w:sz w:val="21"/>
        </w:rPr>
      </w:pPr>
    </w:p>
    <w:p w:rsidR="00F5333A" w:rsidRDefault="00F5333A">
      <w:pPr>
        <w:rPr>
          <w:sz w:val="21"/>
        </w:rPr>
        <w:sectPr w:rsidR="00F5333A">
          <w:pgSz w:w="11910" w:h="16840"/>
          <w:pgMar w:top="1120" w:right="0" w:bottom="1080" w:left="1600" w:header="710" w:footer="885" w:gutter="0"/>
          <w:cols w:space="720"/>
        </w:sectPr>
      </w:pPr>
    </w:p>
    <w:p w:rsidR="00F5333A" w:rsidRDefault="00F5333A">
      <w:pPr>
        <w:pStyle w:val="BodyText"/>
        <w:rPr>
          <w:sz w:val="10"/>
        </w:rPr>
      </w:pPr>
    </w:p>
    <w:p w:rsidR="00F5333A" w:rsidRDefault="00F5333A">
      <w:pPr>
        <w:pStyle w:val="BodyText"/>
        <w:rPr>
          <w:sz w:val="10"/>
        </w:rPr>
      </w:pPr>
    </w:p>
    <w:p w:rsidR="00F5333A" w:rsidRDefault="00F5333A">
      <w:pPr>
        <w:pStyle w:val="BodyText"/>
        <w:rPr>
          <w:sz w:val="10"/>
        </w:rPr>
      </w:pPr>
    </w:p>
    <w:p w:rsidR="00F5333A" w:rsidRDefault="00F5333A">
      <w:pPr>
        <w:pStyle w:val="BodyText"/>
        <w:spacing w:before="5"/>
        <w:rPr>
          <w:sz w:val="9"/>
        </w:rPr>
      </w:pPr>
    </w:p>
    <w:p w:rsidR="00F5333A" w:rsidRDefault="006D6CE3">
      <w:pPr>
        <w:ind w:right="38"/>
        <w:jc w:val="right"/>
        <w:rPr>
          <w:rFonts w:ascii="Arial"/>
          <w:b/>
          <w:sz w:val="9"/>
        </w:rPr>
      </w:pPr>
      <w:r>
        <w:rPr>
          <w:rFonts w:ascii="Arial"/>
          <w:b/>
          <w:w w:val="105"/>
          <w:sz w:val="9"/>
        </w:rPr>
        <w:t>Max Amp</w:t>
      </w:r>
    </w:p>
    <w:p w:rsidR="00F5333A" w:rsidRDefault="006D6CE3">
      <w:pPr>
        <w:spacing w:before="6"/>
        <w:ind w:right="239"/>
        <w:jc w:val="right"/>
        <w:rPr>
          <w:rFonts w:ascii="Arial"/>
          <w:b/>
          <w:sz w:val="9"/>
        </w:rPr>
      </w:pPr>
      <w:r>
        <w:rPr>
          <w:rFonts w:ascii="Arial"/>
          <w:b/>
          <w:sz w:val="9"/>
        </w:rPr>
        <w:t>.63</w:t>
      </w:r>
    </w:p>
    <w:p w:rsidR="00F5333A" w:rsidRDefault="006D6CE3">
      <w:pPr>
        <w:pStyle w:val="BodyText"/>
        <w:spacing w:before="8"/>
        <w:rPr>
          <w:rFonts w:ascii="Arial"/>
          <w:b/>
          <w:sz w:val="8"/>
        </w:rPr>
      </w:pPr>
      <w:r>
        <w:br w:type="column"/>
      </w:r>
    </w:p>
    <w:p w:rsidR="00F5333A" w:rsidRDefault="006D6CE3">
      <w:pPr>
        <w:ind w:left="1816" w:right="70"/>
        <w:jc w:val="center"/>
        <w:rPr>
          <w:rFonts w:ascii="Arial"/>
          <w:b/>
          <w:sz w:val="9"/>
        </w:rPr>
      </w:pPr>
      <w:r>
        <w:rPr>
          <w:rFonts w:ascii="Arial"/>
          <w:b/>
          <w:w w:val="105"/>
          <w:sz w:val="9"/>
        </w:rPr>
        <w:t>Ka - Savukaasupuhallin</w:t>
      </w:r>
    </w:p>
    <w:p w:rsidR="00F5333A" w:rsidRDefault="006D6CE3">
      <w:pPr>
        <w:spacing w:before="15"/>
        <w:ind w:left="1633" w:right="70"/>
        <w:jc w:val="center"/>
        <w:rPr>
          <w:rFonts w:ascii="Arial"/>
          <w:b/>
          <w:sz w:val="9"/>
        </w:rPr>
      </w:pPr>
      <w:r>
        <w:rPr>
          <w:rFonts w:ascii="Arial"/>
          <w:b/>
          <w:spacing w:val="-4"/>
          <w:w w:val="105"/>
          <w:sz w:val="9"/>
        </w:rPr>
        <w:t xml:space="preserve">PU249 </w:t>
      </w:r>
      <w:r>
        <w:rPr>
          <w:rFonts w:ascii="Arial"/>
          <w:b/>
          <w:spacing w:val="-7"/>
          <w:w w:val="105"/>
          <w:sz w:val="9"/>
        </w:rPr>
        <w:t xml:space="preserve">-04X </w:t>
      </w:r>
      <w:r>
        <w:rPr>
          <w:rFonts w:ascii="Arial"/>
          <w:b/>
          <w:spacing w:val="-6"/>
          <w:w w:val="105"/>
          <w:sz w:val="9"/>
        </w:rPr>
        <w:t xml:space="preserve">Puhallin Siipipyora </w:t>
      </w:r>
      <w:r>
        <w:rPr>
          <w:rFonts w:ascii="Arial"/>
          <w:b/>
          <w:spacing w:val="-3"/>
          <w:w w:val="105"/>
          <w:sz w:val="9"/>
        </w:rPr>
        <w:t xml:space="preserve">Peak </w:t>
      </w:r>
      <w:r>
        <w:rPr>
          <w:rFonts w:ascii="Arial"/>
          <w:b/>
          <w:spacing w:val="-7"/>
          <w:w w:val="105"/>
          <w:sz w:val="9"/>
        </w:rPr>
        <w:t>vue</w:t>
      </w:r>
    </w:p>
    <w:p w:rsidR="00F5333A" w:rsidRDefault="006D6CE3">
      <w:pPr>
        <w:pStyle w:val="BodyText"/>
        <w:rPr>
          <w:rFonts w:ascii="Arial"/>
          <w:b/>
          <w:sz w:val="10"/>
        </w:rPr>
      </w:pPr>
      <w:r>
        <w:br w:type="column"/>
      </w:r>
    </w:p>
    <w:p w:rsidR="00F5333A" w:rsidRDefault="00F5333A">
      <w:pPr>
        <w:pStyle w:val="BodyText"/>
        <w:rPr>
          <w:rFonts w:ascii="Arial"/>
          <w:b/>
          <w:sz w:val="10"/>
        </w:rPr>
      </w:pPr>
    </w:p>
    <w:p w:rsidR="00F5333A" w:rsidRDefault="00F5333A">
      <w:pPr>
        <w:spacing w:before="76"/>
        <w:ind w:left="1585" w:right="1745"/>
        <w:jc w:val="center"/>
        <w:rPr>
          <w:rFonts w:ascii="Arial"/>
          <w:b/>
          <w:sz w:val="9"/>
        </w:rPr>
      </w:pPr>
      <w:r w:rsidRPr="00F5333A">
        <w:pict>
          <v:group id="_x0000_s2067" style="position:absolute;left:0;text-align:left;margin-left:165.95pt;margin-top:5.7pt;width:333.65pt;height:155.1pt;z-index:-251652608;mso-position-horizontal-relative:page" coordorigin="3319,114" coordsize="6673,3102">
            <v:shape id="_x0000_s2072" style="position:absolute;left:286;top:10166;width:6111;height:2842" coordorigin="286,10166" coordsize="6111,2842" o:spt="100" adj="0,,0" path="m3344,3214r5897,m3344,3214r,-21m4525,3214r,-21m5706,3214r,-21m6887,3214r,-21m8068,3214r,-21m9245,3214r,-21m4064,116r5897,m4064,116r,22m5245,116r,22m6426,116r,22m7603,116r,22m8784,116r,22m9966,116r,22m9966,1665r,-1544m9991,1665r-47,m9991,1442r-47,m9991,1223r-47,m9991,1000r-47,m9991,781r-47,m9991,558r-47,m9991,340r-47,m9991,116r-47,m9245,3214l9966,1669m3344,3214r,-1545m3319,3214r46,m3319,2991r46,m3319,2772r46,m3319,2549r46,m3319,2330r46,m3319,2107r46,m3319,1888r46,m3319,1665r46,e" filled="f" strokeweight=".07694mm">
              <v:stroke joinstyle="round"/>
              <v:formulas/>
              <v:path arrowok="t" o:connecttype="segments"/>
            </v:shape>
            <v:shape id="_x0000_s2071" style="position:absolute;left:3352;top:3070;width:5894;height:135" coordorigin="3352,3071" coordsize="5894,135" path="m3352,3155r5,-9l3360,3146r,17l3365,3167r4,-34l3373,3121r4,38l3382,3167r3,-21l3390,3142r,13l3394,3146r4,-25l3402,3125r5,30l3411,3155r4,l3419,3142r,-21l3423,3130r5,20l3432,3180r4,4l3440,3172r4,8l3449,3176r4,8l3453,3125r4,-34l3461,3130r4,12l3470,3163r4,13l3478,3163r4,-4l3482,3150r4,-17l3490,3117r5,13l3499,3155r4,-5l3507,3159r5,17l3515,3142r,-9l3520,3159r4,l3528,3172r4,l3537,3146r3,17l3545,3167r,-8l3549,3155r4,l3557,3146r5,13l3566,3150r4,-33l3574,3071r,59l3578,3172r4,l3587,3172r4,-34l3595,3130r4,16l3603,3150r5,5l3608,3146r4,13l3616,3163r4,-13l3624,3155r5,8l3633,3180r4,-17l3637,3150r4,9l3645,3146r5,-16l3654,3133r4,13l3662,3159r5,8l3670,3176r,-17l3675,3176r4,-4l3683,3167r4,l3692,3155r3,l3700,3159r,8l3704,3176r4,-17l3712,3150r5,5l3721,3146r4,l3729,3150r,17l3733,3163r4,l3742,3172r4,4l3750,3155r4,-5l3758,3150r5,9l3763,3163r4,-8l3771,3172r4,-30l3779,3138r5,38l3788,3159r4,-4l3792,3163r4,-21l3800,3096r5,29l3809,3163r4,l3817,3167r5,9l3825,3159r,4l3830,3167r4,-12l3838,3172r4,4l3847,3167r3,-21l3855,3155r4,4l3863,3163r4,l3872,3150r4,l3880,3155r4,17l3884,3167r4,l3892,3172r5,-5l3901,3159r4,l3909,3176r4,4l3918,3167r,-8l3922,3155r4,8l3930,3167r4,-8l3938,3167r5,9l3947,3172r,8l3951,3167r4,-17l3960,3155r4,17l3968,3176r4,-9l3976,3159r4,17l3980,3193r5,-21l3989,3172r4,4l3997,3163r5,4l4005,3172r5,-13l4014,3159r4,-4l4022,3146r5,-4l4031,3142r4,17l4039,3167r4,l4047,3176r5,8l4056,3172r4,-13l4064,3159r4,l4073,3155r,4l4077,3163r4,17l4085,3176r4,-4l4093,3180r5,-13l4102,3167r4,-4l4110,3163r5,25l4119,3172r4,8l4127,3167r4,-12l4135,3172r,12l4140,3180r4,-4l4148,3163r4,13l4157,3176r3,l4165,3180r4,-17l4173,3146r4,17l4182,3176r3,l4190,3176r4,8l4194,3176r4,4l4202,3159r5,l4211,3167r4,9l4219,3184r4,-4l4228,3176r,-13l4232,3184r4,l4240,3172r4,4l4248,3172r5,-17l4257,3172r,12l4261,3180r4,13l4270,3184r3,-4l4278,3163r4,9l4286,3176r4,-9l4290,3163r5,13l4299,3163r4,-8l4307,3167r5,9l4315,3184r5,-17l4320,3172r4,l4328,3184r4,-12l4337,3184r3,9l4345,3184r4,4l4349,3180r4,-13l4357,3184r5,-12l4366,3176r4,-4l4374,3176r4,l4383,3180r,4l4387,3184r4,-4l4395,3180r4,-8l4403,3180r5,13l4412,3180r,4l4416,3180r4,-4l4425,3172r3,-9l4433,3176r4,8l4441,3184r4,4l4445,3180r5,-8l4454,3184r4,4l4462,3180r5,l4470,3184r5,-4l4475,3172r4,4l4483,3184r4,l4492,3188r3,-4l4500,3184r4,-4l4504,3188r4,-12l4512,3180r5,4l4521,3180r4,-4l4529,3167r4,13l4537,3180r,4l4542,3201r4,-13l4550,3184r4,-4l4558,3180r5,l4567,3172r,4l4571,3180r4,-8l4580,3180r3,l4588,3188r4,-4l4596,3172r,-5l4600,3159r5,17l4608,3193r5,-5l4617,3176r5,-4l4625,3172r5,4l4630,3180r4,-4l4638,3180r4,13l4647,3180r3,-4l4655,3176r4,4l4659,3193r4,-9l4667,3193r5,-17l4676,3180r4,4l4684,3180r4,4l4692,3176r5,12l4701,3176r4,l4709,3188r4,l4718,3180r4,-4l4722,3172r4,l4730,3180r4,4l4738,3176r5,4l4747,3193r4,-5l4751,3176r4,l4760,3176r3,8l4768,3184r4,-17l4776,3180r4,8l4785,3180r,-4l4789,3184r4,4l4797,3193r5,l4805,3188r5,-8l4814,3180r,4l4818,3188r4,-12l4827,3167r4,5l4835,3188r4,-4l4843,3188r4,l4847,3184r5,-8l4856,3180r4,4l4864,3188r4,5l4873,3188r4,l4877,3184r4,9l4885,3180r4,l4893,3188r5,-8l4902,3184r4,4l4906,3193r4,-9l4915,3172r3,8l4923,3184r4,-4l4931,3180r4,4l4940,3193r,-5l4943,3167r5,l4952,3180r5,l4960,3184r5,9l4969,3197r,-4l4973,3176r4,-9l4982,3180r4,8l4990,3184r4,l4998,3180r4,-4l5002,3184r5,9l5011,3188r4,5l5019,3193r4,-5l5028,3180r4,4l5032,3188r4,l5040,3188r4,l5048,3184r5,-4l5057,3180r4,13l5061,3184r4,l5070,3188r3,-8l5078,3184r4,-4l5086,3193r4,4l5095,3193r3,l5103,3188r4,-8l5111,3188r4,-4l5120,3184r4,9l5128,3197r4,-9l5137,3193r4,l5145,3188r4,-4l5153,3180r4,-4l5157,3193r5,-5l5166,3184r4,l5174,3180r4,8l5183,3188r4,l5187,3193r4,l5195,3184r5,4l5203,3193r5,-5l5212,3184r4,9l5220,3193r5,4l5228,3184r5,9l5237,3193r4,-5l5245,3180r5,l5250,3188r3,-4l5258,3180r4,17l5266,3184r4,-4l5275,3188r4,l5279,3193r4,l5287,3197r5,l5295,3188r5,-8l5304,3184r4,4l5312,3180r,13l5317,3193r4,l5325,3188r4,l5333,3188r5,9l5342,3193r,4l5346,3188r4,5l5354,3184r4,l5363,3188r4,-4l5371,3188r,9l5375,3184r5,-4l5383,3193r5,l5392,3184r4,-8l5400,3188r5,5l5409,3184r4,9l5417,3197r4,-4l5425,3188r5,5l5434,3201r,-4l5438,3188r4,-4l5446,3184r4,l5455,3193r4,-5l5463,3193r4,l5467,3188r5,l5476,3188r4,-4l5484,3180r4,8l5492,3201r5,-4l5497,3193r4,l5505,3193r4,4l5513,3197r5,-4l5522,3193r4,l5526,3188r4,l5535,3188r3,-4l5543,3188r4,-4l5551,3184r4,l5560,3197r,-9l5563,3193r5,l5572,3193r4,l5580,3188r5,-4l5589,3184r,4l5593,3197r4,-4l5601,3193r5,8l5610,3197r4,4l5618,3197r,4l5622,3193r5,l5631,3201r4,l5639,3193r4,l5647,3188r5,9l5652,3193r4,-5l5660,3188r5,9l5668,3193r5,4l5677,3205r4,-8l5681,3184r4,l5689,3188r4,9l5698,3193r4,4l5706,3197r4,-4l5715,3193r3,4l5723,3193r4,4l5731,3197r4,-13l5740,3180r4,4l5744,3188r4,-4l5752,3188r4,-4l5760,3184r5,13l5769,3197r4,-4l5777,3193r4,4l5785,3197r5,l5794,3193r4,-5l5803,3193r4,4l5807,3193r4,8l5815,3197r4,-4l5823,3193r5,-5l5832,3180r4,4l5836,3188r4,l5844,3193r4,l5853,3184r4,9l5861,3197r4,l5870,3193r4,-5l5878,3193r4,-5l5886,3188r4,9l5895,3197r3,-4l5898,3188r5,5l5907,3197r4,4l5915,3197r5,-4l5924,3188r4,9l5932,3193r4,l5941,3193r4,l5949,3193r4,8l5957,3193r5,-5l5962,3193r4,l5970,3197r4,-9l5978,3188r4,5l5987,3193r4,4l5991,3201r4,l6000,3188r3,l6008,3197r4,-4l6016,3184r4,l6025,3184r,9l6028,3188r5,5l6037,3193r4,8l6045,3193r5,4l6053,3193r5,l6062,3193r4,l6071,3201r4,-4l6079,3193r4,l6087,3193r4,4l6096,3197r4,-4l6104,3193r4,-5l6112,3197r4,l6116,3193r5,-5l6125,3197r4,4l6133,3197r5,-4l6142,3193r4,4l6150,3197r4,l6158,3197r5,l6167,3193r4,4l6175,3197r4,-4l6183,3197r5,4l6192,3201r4,-4l6200,3193r5,l6209,3197r,-4l6213,3193r4,-5l6221,3193r4,4l6230,3201r4,-4l6238,3197r4,l6246,3188r4,l6255,3193r4,l6263,3201r4,-4l6271,3197r,-4l6276,3193r4,l6284,3188r4,5l6293,3197r4,l6301,3197r,-4l6305,3193r4,4l6313,3188r5,5l6322,3197r4,-9l6330,3180r5,13l6335,3205r3,-4l6343,3193r4,4l6351,3201r4,-4l6360,3193r3,l6368,3193r4,-5l6376,3193r4,8l6385,3197r3,l6393,3201r4,-4l6401,3193r5,l6410,3193r4,4l6418,3197r4,l6426,3197r,-9l6431,3197r4,4l6439,3197r4,l6447,3193r4,l6456,3193r4,l6464,3197r4,l6473,3193r4,-5l6481,3197r4,4l6490,3197r,-4l6493,3197r5,l6502,3197r4,l6510,3193r5,l6518,3193r,4l6523,3197r4,-4l6531,3193r4,l6540,3197r4,l6548,3197r,-9l6552,3197r4,l6560,3197r5,-4l6569,3193r4,4l6577,3193r4,4l6581,3205r4,-4l6590,3197r4,l6598,3197r5,l6606,3197r5,4l6611,3197r4,-9l6619,3197r4,l6628,3193r4,8l6636,3197r4,4l6644,3201r,-4l6648,3197r5,-4l6657,3193r4,4l6665,3188r5,l6673,3197r5,l6682,3197r4,-4l6690,3193r5,l6699,3201r4,-8l6707,3193r4,8l6715,3201r5,-8l6724,3197r4,-4l6732,3197r4,l6736,3188r5,l6745,3193r4,4l6753,3193r5,l6761,3197r5,4l6770,3197r4,l6778,3193r4,l6786,3197r5,4l6795,3193r,4l6800,3201r3,-8l6808,3188r4,l6816,3197r4,l6825,3201r3,-4l6833,3197r4,l6841,3193r4,l6850,3193r3,-5l6858,3193r4,-9l6866,3197r4,4l6875,3197r4,-4l6883,3193r4,4l6891,3197r,-4l6896,3193r4,4l6904,3193r4,l6912,3188r4,l6921,3197r,4l6925,3205r4,-4l6933,3201r5,4l6941,3201r5,l6950,3201r,-8l6954,3188r4,9l6963,3197r4,-4l6971,3193r4,l6980,3201r3,-8l6983,3188r5,9l6992,3193r4,-5l7000,3197r5,l7009,3201r4,l7013,3205r4,-4l7021,3201r4,-4l7030,3193r4,l7038,3193r4,4l7046,3201r,-4l7050,3201r5,l7059,3197r4,l7067,3197r4,4l7076,3197r,-4l7080,3197r4,l7088,3193r5,8l7096,3201r5,l7105,3197r4,4l7113,3201r5,l7121,3201r5,-4l7130,3197r5,-9l7138,3193r,8l7143,3197r4,-4l7151,3193r4,4l7160,3193r4,-5l7168,3197r,4l7172,3197r4,l7180,3197r5,l7189,3193r4,8l7197,3205r4,-8l7201,3201r5,-4l7210,3197r4,l7218,3193r4,l7226,3193r5,l7231,3197r4,-4l7239,3193r4,l7247,3197r4,-4l7256,3193r4,4l7260,3193r4,l7268,3193r5,4l7276,3201r5,-4l7285,3197r4,l7293,3201r,-8l7298,3193r4,8l7306,3197r4,l7315,3193r3,l7323,3197r4,4l7331,3188r4,l7340,3193r4,l7348,3197r4,4l7356,3197r5,l7365,3197r4,-4l7373,3193r4,4l7381,3197r5,-9l7386,3184r4,4l7394,3188r4,9l7402,3193r4,l7411,3188r4,5l7415,3197r4,-4l7423,3193r5,4l7432,3197r4,l7440,3197r4,-4l7448,3193r5,l7456,3193r5,-5l7465,3201r5,l7473,3188r5,l7478,3201r4,-8l7486,3197r4,l7495,3193r4,l7503,3188r4,l7511,3197r4,-4l7520,3188r4,5l7528,3197r4,l7536,3197r5,l7545,3188r4,9l7553,3197r5,-4l7561,3188r5,13l7570,3197r,-4l7574,3197r4,4l7583,3193r3,4l7591,3193r4,-5l7599,3188r4,5l7603,3197r5,l7612,3193r4,l7620,3188r4,5l7629,3184r4,l7633,3197r4,4l7641,3193r4,-5l7650,3197r4,4l7658,3197r4,-9l7666,3188r,9l7670,3197r5,-4l7679,3184r4,4l7687,3197r4,l7696,3197r4,4l7704,3193r4,l7712,3193r4,l7721,3193r4,-9l7725,3193r4,8l7733,3201r5,-8l7741,3197r5,-4l7750,3193r4,4l7758,3197r,-9l7763,3184r4,l7771,3197r4,-4l7779,3193r4,4l7788,3197r,-9l7792,3193r4,4l7800,3193r5,l7808,3184r5,l7817,3193r4,-9l7821,3188r5,13l7830,3197r4,-4l7838,3197r4,l7846,3201r5,l7851,3197r4,l7859,3193r4,-5l7867,3184r4,4l7876,3197r4,-9l7880,3193r4,4l7888,3188r5,5l7896,3197r5,4l7905,3193r4,l7913,3188r5,9l7921,3201r5,-8l7930,3193r4,-5l7938,3188r5,5l7947,3197r4,l7955,3188r4,5l7964,3197r4,4l7972,3197r4,4l7980,3193r5,l7989,3193r4,4l7997,3197r4,l8005,3197r5,-9l8014,3197r4,l8023,3197r3,4l8031,3201r4,-4l8039,3197r4,l8048,3197r3,4l8056,3197r4,l8064,3197r4,l8068,3193r5,4l8076,3193r5,4l8085,3201r4,l8094,3201r4,l8098,3193r4,l8106,3193r4,4l8114,3193r4,-5l8123,3188r4,5l8127,3197r4,-9l8135,3193r5,4l8144,3193r4,l8152,3197r4,4l8161,3197r4,-4l8169,3188r4,5l8177,3197r4,-4l8186,3193r4,l8190,3197r4,l8198,3197r4,l8206,3197r5,l8215,3201r4,-8l8223,3197r,-4l8228,3193r4,4l8236,3193r4,l8244,3193r4,-5l8253,3197r4,l8261,3188r4,5l8269,3201r4,-4l8278,3193r4,4l8282,3193r4,4l8290,3197r4,4l8299,3193r4,l8307,3197r4,l8316,3193r,8l8320,3197r4,-9l8328,3188r4,5l8336,3193r5,l8345,3188r,9l8349,3193r4,4l8358,3197r3,4l8366,3201r4,l8374,3201r4,-4l8378,3188r5,l8386,3197r5,4l8395,3197r4,-9l8403,3193r5,8l8408,3193r3,l8416,3193r4,4l8424,3197r5,-4l8433,3193r4,4l8441,3193r4,-9l8449,3193r5,4l8458,3197r4,l8466,3197r4,l8470,3193r5,4l8479,3201r4,-4l8487,3197r4,l8496,3197r4,-9l8500,3184r4,17l8508,3197r5,l8516,3197r5,l8525,3197r4,-4l8533,3197r5,4l8541,3197r5,l8550,3197r4,4l8558,3201r5,-4l8567,3197r4,l8575,3197r4,-4l8583,3193r5,l8592,3201r4,l8600,3197r4,4l8608,3197r5,l8617,3197r4,4l8626,3197r,8l8629,3201r5,-4l8638,3197r4,-4l8646,3193r5,l8655,3197r4,4l8663,3201r4,-8l8671,3193r5,l8680,3201r4,-4l8688,3193r,4l8693,3193r3,4l8701,3201r4,-8l8709,3193r4,4l8718,3197r,4l8722,3197r4,4l8730,3197r4,l8738,3197r5,l8747,3197r4,l8755,3201r4,-4l8764,3197r4,4l8772,3201r4,-4l8780,3197r,4l8784,3201r5,-4l8793,3188r4,9l8801,3197r4,l8810,3197r4,4l8818,3201r5,l8826,3197r5,l8843,3197r5,l8851,3201r5,4l8860,3201r4,l8868,3197r5,l8873,3193r3,l8881,3197r4,4l8889,3201r13,l8914,3201r5,4l8923,3201r4,-4l8931,3193r4,8l8939,3201r5,-4l8948,3201r4,4l8956,3201r5,-8l8964,3201r,-4l8969,3193r4,4l8978,3197r3,8l8986,3197r4,l8994,3201r4,l9002,3205r4,-4l9011,3201r4,4l9019,3197r4,-4l9028,3201r,4l9032,3205r4,-8l9040,3193r4,4l9048,3201r5,l9057,3205r4,-4l9065,3205r4,-8l9073,3197r5,4l9082,3197r4,l9090,3197r4,l9099,3201r4,4l9107,3201r4,-4l9116,3197r3,l9119,3201r5,-4l9128,3201r4,-4l9136,3197r5,l9145,3197r4,4l9153,3201r5,l9161,3205r5,-4l9170,3197r4,l9178,3205r5,-4l9183,3197r4,l9191,3201r4,-8l9199,3201r4,l9208,3201r4,-4l9212,3193r4,8l9241,3201r4,4e" filled="f" strokecolor="navy" strokeweight=".07686mm">
              <v:path arrowok="t"/>
            </v:shape>
            <v:line id="_x0000_s2070" style="position:absolute" from="3710,2406" to="9608,2406" strokecolor="purple" strokeweight="1.25925mm"/>
            <v:shape id="_x0000_s2069" type="#_x0000_t75" style="position:absolute;left:3341;top:261;width:6627;height:2954">
              <v:imagedata r:id="rId49" o:title=""/>
            </v:shape>
            <v:shape id="_x0000_s2068" style="position:absolute;left:309;top:10166;width:6061;height:1421" coordorigin="309,10166" coordsize="6061,1421" o:spt="100" adj="0,,0" path="m4064,1665r5897,m4064,1665r,-1544m4039,1665r46,m4039,1442r46,m4039,1223r46,m4039,1000r46,m4039,781r46,m4039,558r46,m4039,340r46,m4039,116r46,m3344,1665l4064,121e" filled="f" strokeweight=".07694mm">
              <v:stroke joinstyle="round"/>
              <v:formulas/>
              <v:path arrowok="t" o:connecttype="segments"/>
            </v:shape>
            <w10:wrap anchorx="page"/>
          </v:group>
        </w:pict>
      </w:r>
      <w:r w:rsidR="006D6CE3">
        <w:rPr>
          <w:rFonts w:ascii="Arial"/>
          <w:b/>
          <w:spacing w:val="-4"/>
          <w:w w:val="105"/>
          <w:sz w:val="9"/>
        </w:rPr>
        <w:t>0.7</w:t>
      </w:r>
    </w:p>
    <w:p w:rsidR="00F5333A" w:rsidRDefault="006D6CE3">
      <w:pPr>
        <w:spacing w:before="48"/>
        <w:ind w:left="1585" w:right="1745"/>
        <w:jc w:val="center"/>
        <w:rPr>
          <w:rFonts w:ascii="Arial"/>
          <w:b/>
          <w:sz w:val="9"/>
        </w:rPr>
      </w:pPr>
      <w:r>
        <w:rPr>
          <w:rFonts w:ascii="Arial"/>
          <w:b/>
          <w:spacing w:val="-4"/>
          <w:w w:val="105"/>
          <w:sz w:val="9"/>
        </w:rPr>
        <w:t>0.6</w:t>
      </w:r>
    </w:p>
    <w:p w:rsidR="00F5333A" w:rsidRDefault="00F5333A">
      <w:pPr>
        <w:pStyle w:val="BodyText"/>
        <w:rPr>
          <w:rFonts w:ascii="Arial"/>
          <w:b/>
          <w:sz w:val="10"/>
        </w:rPr>
      </w:pPr>
    </w:p>
    <w:p w:rsidR="00F5333A" w:rsidRDefault="006D6CE3">
      <w:pPr>
        <w:spacing w:before="1"/>
        <w:ind w:left="1585" w:right="1745"/>
        <w:jc w:val="center"/>
        <w:rPr>
          <w:rFonts w:ascii="Arial"/>
          <w:b/>
          <w:sz w:val="9"/>
        </w:rPr>
      </w:pPr>
      <w:r>
        <w:rPr>
          <w:rFonts w:ascii="Arial"/>
          <w:b/>
          <w:spacing w:val="-4"/>
          <w:w w:val="105"/>
          <w:sz w:val="9"/>
        </w:rPr>
        <w:t>0.5</w:t>
      </w:r>
    </w:p>
    <w:p w:rsidR="00F5333A" w:rsidRDefault="00F5333A">
      <w:pPr>
        <w:jc w:val="center"/>
        <w:rPr>
          <w:rFonts w:ascii="Arial"/>
          <w:sz w:val="9"/>
        </w:rPr>
        <w:sectPr w:rsidR="00F5333A">
          <w:type w:val="continuous"/>
          <w:pgSz w:w="11910" w:h="16840"/>
          <w:pgMar w:top="1120" w:right="0" w:bottom="1140" w:left="1600" w:header="720" w:footer="720" w:gutter="0"/>
          <w:cols w:num="3" w:space="720" w:equalWidth="0">
            <w:col w:w="2027" w:space="712"/>
            <w:col w:w="3356" w:space="724"/>
            <w:col w:w="3491"/>
          </w:cols>
        </w:sectPr>
      </w:pPr>
    </w:p>
    <w:p w:rsidR="00F5333A" w:rsidRDefault="00F5333A">
      <w:pPr>
        <w:pStyle w:val="BodyText"/>
        <w:spacing w:before="4"/>
        <w:rPr>
          <w:rFonts w:ascii="Arial"/>
          <w:b/>
          <w:sz w:val="10"/>
        </w:rPr>
      </w:pPr>
    </w:p>
    <w:p w:rsidR="00F5333A" w:rsidRDefault="006D6CE3">
      <w:pPr>
        <w:ind w:right="1763"/>
        <w:jc w:val="right"/>
        <w:rPr>
          <w:rFonts w:ascii="Arial"/>
          <w:b/>
          <w:sz w:val="9"/>
        </w:rPr>
      </w:pPr>
      <w:r>
        <w:rPr>
          <w:rFonts w:ascii="Arial"/>
          <w:b/>
          <w:spacing w:val="-4"/>
          <w:sz w:val="9"/>
        </w:rPr>
        <w:t>0.4</w:t>
      </w:r>
    </w:p>
    <w:p w:rsidR="00F5333A" w:rsidRDefault="00F5333A">
      <w:pPr>
        <w:pStyle w:val="BodyText"/>
        <w:rPr>
          <w:rFonts w:ascii="Arial"/>
          <w:b/>
          <w:sz w:val="10"/>
        </w:rPr>
      </w:pPr>
    </w:p>
    <w:p w:rsidR="00F5333A" w:rsidRDefault="006D6CE3">
      <w:pPr>
        <w:spacing w:before="1"/>
        <w:ind w:right="1763"/>
        <w:jc w:val="right"/>
        <w:rPr>
          <w:rFonts w:ascii="Arial"/>
          <w:b/>
          <w:sz w:val="9"/>
        </w:rPr>
      </w:pPr>
      <w:r>
        <w:rPr>
          <w:rFonts w:ascii="Arial"/>
          <w:b/>
          <w:spacing w:val="-4"/>
          <w:sz w:val="9"/>
        </w:rPr>
        <w:t>0.3</w:t>
      </w:r>
    </w:p>
    <w:p w:rsidR="00F5333A" w:rsidRDefault="00F5333A">
      <w:pPr>
        <w:pStyle w:val="BodyText"/>
        <w:spacing w:before="4"/>
        <w:rPr>
          <w:rFonts w:ascii="Arial"/>
          <w:b/>
          <w:sz w:val="10"/>
        </w:rPr>
      </w:pPr>
    </w:p>
    <w:p w:rsidR="00F5333A" w:rsidRDefault="00F5333A">
      <w:pPr>
        <w:ind w:right="1763"/>
        <w:jc w:val="right"/>
        <w:rPr>
          <w:rFonts w:ascii="Arial"/>
          <w:b/>
          <w:sz w:val="9"/>
        </w:rPr>
      </w:pPr>
      <w:r w:rsidRPr="00F5333A">
        <w:pict>
          <v:shape id="_x0000_s2066" type="#_x0000_t202" style="position:absolute;left:0;text-align:left;margin-left:149.7pt;margin-top:-1.25pt;width:7.2pt;height:53.6pt;z-index:251641344;mso-position-horizontal-relative:page" filled="f" stroked="f">
            <v:textbox style="layout-flow:vertical;mso-layout-flow-alt:bottom-to-top" inset="0,0,0,0">
              <w:txbxContent>
                <w:p w:rsidR="00F5333A" w:rsidRDefault="006D6CE3">
                  <w:pPr>
                    <w:spacing w:before="19"/>
                    <w:ind w:left="20"/>
                    <w:rPr>
                      <w:rFonts w:ascii="Arial"/>
                      <w:b/>
                      <w:sz w:val="9"/>
                    </w:rPr>
                  </w:pPr>
                  <w:r>
                    <w:rPr>
                      <w:rFonts w:ascii="Arial"/>
                      <w:b/>
                      <w:w w:val="105"/>
                      <w:sz w:val="9"/>
                    </w:rPr>
                    <w:t>RM</w:t>
                  </w:r>
                  <w:r>
                    <w:rPr>
                      <w:rFonts w:ascii="Arial"/>
                      <w:b/>
                      <w:spacing w:val="-17"/>
                      <w:w w:val="105"/>
                      <w:sz w:val="9"/>
                    </w:rPr>
                    <w:t xml:space="preserve"> </w:t>
                  </w:r>
                  <w:r>
                    <w:rPr>
                      <w:rFonts w:ascii="Arial"/>
                      <w:b/>
                      <w:w w:val="105"/>
                      <w:sz w:val="9"/>
                    </w:rPr>
                    <w:t>S</w:t>
                  </w:r>
                  <w:r>
                    <w:rPr>
                      <w:rFonts w:ascii="Arial"/>
                      <w:b/>
                      <w:spacing w:val="-7"/>
                      <w:w w:val="105"/>
                      <w:sz w:val="9"/>
                    </w:rPr>
                    <w:t xml:space="preserve"> </w:t>
                  </w:r>
                  <w:r>
                    <w:rPr>
                      <w:rFonts w:ascii="Arial"/>
                      <w:b/>
                      <w:w w:val="105"/>
                      <w:sz w:val="9"/>
                    </w:rPr>
                    <w:t>Kiiht</w:t>
                  </w:r>
                  <w:r>
                    <w:rPr>
                      <w:rFonts w:ascii="Arial"/>
                      <w:b/>
                      <w:spacing w:val="-14"/>
                      <w:w w:val="105"/>
                      <w:sz w:val="9"/>
                    </w:rPr>
                    <w:t xml:space="preserve"> </w:t>
                  </w:r>
                  <w:r>
                    <w:rPr>
                      <w:rFonts w:ascii="Arial"/>
                      <w:b/>
                      <w:w w:val="105"/>
                      <w:sz w:val="9"/>
                    </w:rPr>
                    <w:t>y</w:t>
                  </w:r>
                  <w:r>
                    <w:rPr>
                      <w:rFonts w:ascii="Arial"/>
                      <w:b/>
                      <w:spacing w:val="-16"/>
                      <w:w w:val="105"/>
                      <w:sz w:val="9"/>
                    </w:rPr>
                    <w:t xml:space="preserve"> </w:t>
                  </w:r>
                  <w:r>
                    <w:rPr>
                      <w:rFonts w:ascii="Arial"/>
                      <w:b/>
                      <w:w w:val="105"/>
                      <w:sz w:val="9"/>
                    </w:rPr>
                    <w:t>v</w:t>
                  </w:r>
                  <w:r>
                    <w:rPr>
                      <w:rFonts w:ascii="Arial"/>
                      <w:b/>
                      <w:spacing w:val="-12"/>
                      <w:w w:val="105"/>
                      <w:sz w:val="9"/>
                    </w:rPr>
                    <w:t xml:space="preserve"> </w:t>
                  </w:r>
                  <w:r>
                    <w:rPr>
                      <w:rFonts w:ascii="Arial"/>
                      <w:b/>
                      <w:w w:val="105"/>
                      <w:sz w:val="9"/>
                    </w:rPr>
                    <w:t>y</w:t>
                  </w:r>
                  <w:r>
                    <w:rPr>
                      <w:rFonts w:ascii="Arial"/>
                      <w:b/>
                      <w:spacing w:val="-12"/>
                      <w:w w:val="105"/>
                      <w:sz w:val="9"/>
                    </w:rPr>
                    <w:t xml:space="preserve"> </w:t>
                  </w:r>
                  <w:r>
                    <w:rPr>
                      <w:rFonts w:ascii="Arial"/>
                      <w:b/>
                      <w:w w:val="105"/>
                      <w:sz w:val="9"/>
                    </w:rPr>
                    <w:t>y</w:t>
                  </w:r>
                  <w:r>
                    <w:rPr>
                      <w:rFonts w:ascii="Arial"/>
                      <w:b/>
                      <w:spacing w:val="-17"/>
                      <w:w w:val="105"/>
                      <w:sz w:val="9"/>
                    </w:rPr>
                    <w:t xml:space="preserve"> </w:t>
                  </w:r>
                  <w:r>
                    <w:rPr>
                      <w:rFonts w:ascii="Arial"/>
                      <w:b/>
                      <w:w w:val="105"/>
                      <w:sz w:val="9"/>
                    </w:rPr>
                    <w:t>s</w:t>
                  </w:r>
                  <w:r>
                    <w:rPr>
                      <w:rFonts w:ascii="Arial"/>
                      <w:b/>
                      <w:spacing w:val="16"/>
                      <w:w w:val="105"/>
                      <w:sz w:val="9"/>
                    </w:rPr>
                    <w:t xml:space="preserve"> </w:t>
                  </w:r>
                  <w:r>
                    <w:rPr>
                      <w:rFonts w:ascii="Arial"/>
                      <w:b/>
                      <w:spacing w:val="-5"/>
                      <w:w w:val="105"/>
                      <w:sz w:val="9"/>
                    </w:rPr>
                    <w:t>G-</w:t>
                  </w:r>
                  <w:r>
                    <w:rPr>
                      <w:rFonts w:ascii="Arial"/>
                      <w:b/>
                      <w:spacing w:val="-13"/>
                      <w:w w:val="105"/>
                      <w:sz w:val="9"/>
                    </w:rPr>
                    <w:t xml:space="preserve"> </w:t>
                  </w:r>
                  <w:r>
                    <w:rPr>
                      <w:rFonts w:ascii="Arial"/>
                      <w:b/>
                      <w:w w:val="105"/>
                      <w:sz w:val="9"/>
                    </w:rPr>
                    <w:t>s</w:t>
                  </w:r>
                </w:p>
              </w:txbxContent>
            </v:textbox>
            <w10:wrap anchorx="page"/>
          </v:shape>
        </w:pict>
      </w:r>
      <w:r w:rsidR="006D6CE3">
        <w:rPr>
          <w:rFonts w:ascii="Arial"/>
          <w:b/>
          <w:spacing w:val="-4"/>
          <w:sz w:val="9"/>
        </w:rPr>
        <w:t>0.2</w:t>
      </w:r>
    </w:p>
    <w:p w:rsidR="00F5333A" w:rsidRDefault="00F5333A">
      <w:pPr>
        <w:pStyle w:val="BodyText"/>
        <w:rPr>
          <w:rFonts w:ascii="Arial"/>
          <w:b/>
          <w:sz w:val="10"/>
        </w:rPr>
      </w:pPr>
    </w:p>
    <w:p w:rsidR="00F5333A" w:rsidRDefault="006D6CE3">
      <w:pPr>
        <w:spacing w:before="1"/>
        <w:ind w:right="1763"/>
        <w:jc w:val="right"/>
        <w:rPr>
          <w:rFonts w:ascii="Arial"/>
          <w:b/>
          <w:sz w:val="9"/>
        </w:rPr>
      </w:pPr>
      <w:r>
        <w:rPr>
          <w:rFonts w:ascii="Arial"/>
          <w:b/>
          <w:spacing w:val="-4"/>
          <w:sz w:val="9"/>
        </w:rPr>
        <w:t>0.1</w:t>
      </w:r>
    </w:p>
    <w:p w:rsidR="00F5333A" w:rsidRDefault="00F5333A">
      <w:pPr>
        <w:pStyle w:val="BodyText"/>
        <w:spacing w:before="4"/>
        <w:rPr>
          <w:rFonts w:ascii="Arial"/>
          <w:b/>
          <w:sz w:val="10"/>
        </w:rPr>
      </w:pPr>
    </w:p>
    <w:p w:rsidR="00F5333A" w:rsidRDefault="006D6CE3">
      <w:pPr>
        <w:ind w:right="1830"/>
        <w:jc w:val="right"/>
        <w:rPr>
          <w:rFonts w:ascii="Arial"/>
          <w:b/>
          <w:sz w:val="9"/>
        </w:rPr>
      </w:pPr>
      <w:r>
        <w:rPr>
          <w:rFonts w:ascii="Arial"/>
          <w:b/>
          <w:w w:val="103"/>
          <w:sz w:val="9"/>
        </w:rPr>
        <w:t>0</w:t>
      </w:r>
    </w:p>
    <w:p w:rsidR="00F5333A" w:rsidRDefault="006D6CE3">
      <w:pPr>
        <w:spacing w:before="48" w:line="94" w:lineRule="exact"/>
        <w:ind w:right="1563"/>
        <w:jc w:val="right"/>
        <w:rPr>
          <w:rFonts w:ascii="Arial"/>
          <w:b/>
          <w:sz w:val="9"/>
        </w:rPr>
      </w:pPr>
      <w:r>
        <w:rPr>
          <w:rFonts w:ascii="Arial"/>
          <w:b/>
          <w:color w:val="008000"/>
          <w:spacing w:val="-6"/>
          <w:sz w:val="9"/>
        </w:rPr>
        <w:t>10/02/12</w:t>
      </w:r>
    </w:p>
    <w:p w:rsidR="00F5333A" w:rsidRDefault="006D6CE3">
      <w:pPr>
        <w:spacing w:line="94" w:lineRule="exact"/>
        <w:ind w:right="1563"/>
        <w:jc w:val="right"/>
        <w:rPr>
          <w:rFonts w:ascii="Arial"/>
          <w:b/>
          <w:sz w:val="9"/>
        </w:rPr>
      </w:pPr>
      <w:r>
        <w:rPr>
          <w:rFonts w:ascii="Arial"/>
          <w:b/>
          <w:color w:val="008000"/>
          <w:spacing w:val="-8"/>
          <w:sz w:val="9"/>
        </w:rPr>
        <w:t>12:56:28</w:t>
      </w:r>
    </w:p>
    <w:p w:rsidR="00F5333A" w:rsidRDefault="00F5333A">
      <w:pPr>
        <w:pStyle w:val="BodyText"/>
        <w:spacing w:before="5"/>
        <w:rPr>
          <w:rFonts w:ascii="Arial"/>
          <w:b/>
        </w:rPr>
      </w:pPr>
    </w:p>
    <w:p w:rsidR="00F5333A" w:rsidRDefault="00F5333A">
      <w:pPr>
        <w:pStyle w:val="BodyText"/>
        <w:spacing w:before="7"/>
        <w:rPr>
          <w:rFonts w:ascii="Arial"/>
          <w:b/>
          <w:sz w:val="8"/>
        </w:rPr>
      </w:pPr>
    </w:p>
    <w:p w:rsidR="00F5333A" w:rsidRDefault="006D6CE3">
      <w:pPr>
        <w:spacing w:before="1" w:line="94" w:lineRule="exact"/>
        <w:ind w:right="1827"/>
        <w:jc w:val="right"/>
        <w:rPr>
          <w:rFonts w:ascii="Arial"/>
          <w:b/>
          <w:sz w:val="9"/>
        </w:rPr>
      </w:pPr>
      <w:r>
        <w:rPr>
          <w:rFonts w:ascii="Arial"/>
          <w:b/>
          <w:color w:val="800080"/>
          <w:spacing w:val="-6"/>
          <w:sz w:val="9"/>
        </w:rPr>
        <w:t>08/03/11</w:t>
      </w:r>
    </w:p>
    <w:p w:rsidR="00F5333A" w:rsidRDefault="006D6CE3">
      <w:pPr>
        <w:spacing w:line="94" w:lineRule="exact"/>
        <w:ind w:right="1827"/>
        <w:jc w:val="right"/>
        <w:rPr>
          <w:rFonts w:ascii="Arial"/>
          <w:b/>
          <w:sz w:val="9"/>
        </w:rPr>
      </w:pPr>
      <w:r>
        <w:rPr>
          <w:rFonts w:ascii="Arial"/>
          <w:b/>
          <w:color w:val="800080"/>
          <w:spacing w:val="-8"/>
          <w:sz w:val="9"/>
        </w:rPr>
        <w:t>12:53:17</w:t>
      </w:r>
    </w:p>
    <w:p w:rsidR="00F5333A" w:rsidRDefault="00F5333A">
      <w:pPr>
        <w:pStyle w:val="BodyText"/>
        <w:rPr>
          <w:rFonts w:ascii="Arial"/>
          <w:b/>
          <w:sz w:val="20"/>
        </w:rPr>
      </w:pPr>
    </w:p>
    <w:p w:rsidR="00F5333A" w:rsidRDefault="00F5333A">
      <w:pPr>
        <w:pStyle w:val="BodyText"/>
        <w:spacing w:before="3"/>
        <w:rPr>
          <w:rFonts w:ascii="Arial"/>
          <w:b/>
          <w:sz w:val="22"/>
        </w:rPr>
      </w:pPr>
    </w:p>
    <w:p w:rsidR="00F5333A" w:rsidRDefault="00F5333A">
      <w:pPr>
        <w:rPr>
          <w:rFonts w:ascii="Arial"/>
        </w:rPr>
        <w:sectPr w:rsidR="00F5333A">
          <w:type w:val="continuous"/>
          <w:pgSz w:w="11910" w:h="16840"/>
          <w:pgMar w:top="1120" w:right="0" w:bottom="1140" w:left="1600" w:header="720" w:footer="720" w:gutter="0"/>
          <w:cols w:space="720"/>
        </w:sectPr>
      </w:pPr>
    </w:p>
    <w:p w:rsidR="00F5333A" w:rsidRDefault="00F5333A">
      <w:pPr>
        <w:pStyle w:val="BodyText"/>
        <w:rPr>
          <w:rFonts w:ascii="Arial"/>
          <w:b/>
          <w:sz w:val="10"/>
        </w:rPr>
      </w:pPr>
    </w:p>
    <w:p w:rsidR="00F5333A" w:rsidRDefault="00F5333A">
      <w:pPr>
        <w:pStyle w:val="BodyText"/>
        <w:rPr>
          <w:rFonts w:ascii="Arial"/>
          <w:b/>
          <w:sz w:val="10"/>
        </w:rPr>
      </w:pPr>
    </w:p>
    <w:p w:rsidR="00F5333A" w:rsidRDefault="00F5333A">
      <w:pPr>
        <w:pStyle w:val="BodyText"/>
        <w:spacing w:before="6"/>
        <w:rPr>
          <w:rFonts w:ascii="Arial"/>
          <w:b/>
          <w:sz w:val="9"/>
        </w:rPr>
      </w:pPr>
    </w:p>
    <w:p w:rsidR="00F5333A" w:rsidRDefault="006D6CE3">
      <w:pPr>
        <w:tabs>
          <w:tab w:val="left" w:pos="2829"/>
          <w:tab w:val="left" w:pos="4011"/>
          <w:tab w:val="left" w:pos="5192"/>
          <w:tab w:val="left" w:pos="6373"/>
          <w:tab w:val="left" w:pos="7525"/>
        </w:tabs>
        <w:ind w:left="1703"/>
        <w:jc w:val="center"/>
        <w:rPr>
          <w:rFonts w:ascii="Arial"/>
          <w:b/>
          <w:sz w:val="9"/>
        </w:rPr>
      </w:pPr>
      <w:r>
        <w:rPr>
          <w:rFonts w:ascii="Arial"/>
          <w:b/>
          <w:w w:val="105"/>
          <w:sz w:val="9"/>
        </w:rPr>
        <w:t>0</w:t>
      </w:r>
      <w:r>
        <w:rPr>
          <w:rFonts w:ascii="Arial"/>
          <w:b/>
          <w:w w:val="105"/>
          <w:sz w:val="9"/>
        </w:rPr>
        <w:tab/>
      </w:r>
      <w:r>
        <w:rPr>
          <w:rFonts w:ascii="Arial"/>
          <w:b/>
          <w:spacing w:val="-6"/>
          <w:w w:val="105"/>
          <w:sz w:val="9"/>
        </w:rPr>
        <w:t>200</w:t>
      </w:r>
      <w:r>
        <w:rPr>
          <w:rFonts w:ascii="Arial"/>
          <w:b/>
          <w:spacing w:val="-6"/>
          <w:w w:val="105"/>
          <w:sz w:val="9"/>
        </w:rPr>
        <w:tab/>
        <w:t>400</w:t>
      </w:r>
      <w:r>
        <w:rPr>
          <w:rFonts w:ascii="Arial"/>
          <w:b/>
          <w:spacing w:val="-6"/>
          <w:w w:val="105"/>
          <w:sz w:val="9"/>
        </w:rPr>
        <w:tab/>
        <w:t>600</w:t>
      </w:r>
      <w:r>
        <w:rPr>
          <w:rFonts w:ascii="Arial"/>
          <w:b/>
          <w:spacing w:val="-6"/>
          <w:w w:val="105"/>
          <w:sz w:val="9"/>
        </w:rPr>
        <w:tab/>
        <w:t>800</w:t>
      </w:r>
      <w:r>
        <w:rPr>
          <w:rFonts w:ascii="Arial"/>
          <w:b/>
          <w:spacing w:val="-6"/>
          <w:w w:val="105"/>
          <w:sz w:val="9"/>
        </w:rPr>
        <w:tab/>
      </w:r>
      <w:r>
        <w:rPr>
          <w:rFonts w:ascii="Arial"/>
          <w:b/>
          <w:spacing w:val="-7"/>
          <w:sz w:val="9"/>
        </w:rPr>
        <w:t>1000</w:t>
      </w:r>
    </w:p>
    <w:p w:rsidR="00F5333A" w:rsidRDefault="006D6CE3">
      <w:pPr>
        <w:spacing w:before="40"/>
        <w:ind w:left="1582"/>
        <w:jc w:val="center"/>
        <w:rPr>
          <w:rFonts w:ascii="Arial"/>
          <w:b/>
          <w:sz w:val="9"/>
        </w:rPr>
      </w:pPr>
      <w:r>
        <w:rPr>
          <w:rFonts w:ascii="Arial"/>
          <w:b/>
          <w:w w:val="105"/>
          <w:sz w:val="9"/>
        </w:rPr>
        <w:t>Taajuus (Hz)</w:t>
      </w:r>
    </w:p>
    <w:p w:rsidR="00F5333A" w:rsidRDefault="006D6CE3">
      <w:pPr>
        <w:pStyle w:val="BodyText"/>
        <w:spacing w:before="8"/>
        <w:rPr>
          <w:rFonts w:ascii="Arial"/>
          <w:b/>
          <w:sz w:val="8"/>
        </w:rPr>
      </w:pPr>
      <w:r>
        <w:br w:type="column"/>
      </w:r>
    </w:p>
    <w:p w:rsidR="00F5333A" w:rsidRDefault="006D6CE3">
      <w:pPr>
        <w:spacing w:line="94" w:lineRule="exact"/>
        <w:ind w:left="55"/>
        <w:rPr>
          <w:rFonts w:ascii="Arial"/>
          <w:b/>
          <w:sz w:val="9"/>
        </w:rPr>
      </w:pPr>
      <w:r>
        <w:rPr>
          <w:rFonts w:ascii="Arial"/>
          <w:b/>
          <w:color w:val="000080"/>
          <w:spacing w:val="-6"/>
          <w:w w:val="105"/>
          <w:sz w:val="9"/>
        </w:rPr>
        <w:t>08/04/09</w:t>
      </w:r>
    </w:p>
    <w:p w:rsidR="00F5333A" w:rsidRDefault="006D6CE3">
      <w:pPr>
        <w:spacing w:line="94" w:lineRule="exact"/>
        <w:ind w:left="55"/>
        <w:rPr>
          <w:rFonts w:ascii="Arial"/>
          <w:b/>
          <w:sz w:val="9"/>
        </w:rPr>
      </w:pPr>
      <w:r>
        <w:rPr>
          <w:rFonts w:ascii="Arial"/>
          <w:b/>
          <w:color w:val="000080"/>
          <w:spacing w:val="-8"/>
          <w:w w:val="105"/>
          <w:sz w:val="9"/>
        </w:rPr>
        <w:t>09:14:28</w:t>
      </w:r>
    </w:p>
    <w:p w:rsidR="00F5333A" w:rsidRDefault="00F5333A">
      <w:pPr>
        <w:spacing w:line="94" w:lineRule="exact"/>
        <w:rPr>
          <w:rFonts w:ascii="Arial"/>
          <w:sz w:val="9"/>
        </w:rPr>
        <w:sectPr w:rsidR="00F5333A">
          <w:type w:val="continuous"/>
          <w:pgSz w:w="11910" w:h="16840"/>
          <w:pgMar w:top="1120" w:right="0" w:bottom="1140" w:left="1600" w:header="720" w:footer="720" w:gutter="0"/>
          <w:cols w:num="2" w:space="720" w:equalWidth="0">
            <w:col w:w="7707" w:space="40"/>
            <w:col w:w="2563"/>
          </w:cols>
        </w:sectPr>
      </w:pPr>
    </w:p>
    <w:p w:rsidR="00F5333A" w:rsidRDefault="00F5333A">
      <w:pPr>
        <w:pStyle w:val="BodyText"/>
        <w:rPr>
          <w:rFonts w:ascii="Arial"/>
          <w:b/>
          <w:sz w:val="20"/>
        </w:rPr>
      </w:pPr>
    </w:p>
    <w:p w:rsidR="00F5333A" w:rsidRDefault="00F5333A">
      <w:pPr>
        <w:pStyle w:val="BodyText"/>
        <w:rPr>
          <w:rFonts w:ascii="Arial"/>
          <w:b/>
          <w:sz w:val="19"/>
        </w:rPr>
      </w:pPr>
    </w:p>
    <w:p w:rsidR="00F5333A" w:rsidRDefault="006D6CE3">
      <w:pPr>
        <w:ind w:left="1405"/>
        <w:rPr>
          <w:sz w:val="20"/>
        </w:rPr>
      </w:pPr>
      <w:r>
        <w:rPr>
          <w:sz w:val="20"/>
        </w:rPr>
        <w:t>Figure 22 AMS manager – Vibration measurement recording 3</w:t>
      </w: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spacing w:before="8"/>
        <w:rPr>
          <w:sz w:val="19"/>
        </w:rPr>
      </w:pPr>
    </w:p>
    <w:p w:rsidR="00F5333A" w:rsidRDefault="006D6CE3">
      <w:pPr>
        <w:pStyle w:val="BodyText"/>
        <w:ind w:left="1405" w:right="1698"/>
        <w:jc w:val="both"/>
      </w:pPr>
      <w:r>
        <w:t xml:space="preserve">Because the bearing is a rolling element, every time that the balls pass the damage area of the outer rate a hit is generated. The peak values have changed since 2011, from 1.0 G to 15.8 G. The </w:t>
      </w:r>
      <w:r>
        <w:t>peaks represent  the amount of energy in every hit, that the bearings make (Figure</w:t>
      </w:r>
      <w:r>
        <w:rPr>
          <w:spacing w:val="-8"/>
        </w:rPr>
        <w:t xml:space="preserve"> </w:t>
      </w:r>
      <w:r>
        <w:t>23).</w:t>
      </w:r>
    </w:p>
    <w:p w:rsidR="00F5333A" w:rsidRDefault="00F5333A">
      <w:pPr>
        <w:pStyle w:val="BodyText"/>
        <w:spacing w:before="10"/>
        <w:rPr>
          <w:sz w:val="21"/>
        </w:rPr>
      </w:pPr>
    </w:p>
    <w:p w:rsidR="00F5333A" w:rsidRDefault="00F5333A">
      <w:pPr>
        <w:pStyle w:val="BodyText"/>
        <w:spacing w:before="9"/>
        <w:rPr>
          <w:sz w:val="8"/>
        </w:rPr>
      </w:pPr>
    </w:p>
    <w:p w:rsidR="00F5333A" w:rsidRDefault="006D6CE3">
      <w:pPr>
        <w:ind w:left="1092" w:right="1451"/>
        <w:jc w:val="center"/>
        <w:rPr>
          <w:rFonts w:ascii="Arial"/>
          <w:b/>
          <w:sz w:val="9"/>
        </w:rPr>
      </w:pPr>
      <w:r>
        <w:rPr>
          <w:rFonts w:ascii="Arial"/>
          <w:b/>
          <w:w w:val="105"/>
          <w:sz w:val="9"/>
        </w:rPr>
        <w:t>Ka  - Savukaasupuhallin</w:t>
      </w:r>
    </w:p>
    <w:p w:rsidR="00F5333A" w:rsidRDefault="00F5333A">
      <w:pPr>
        <w:spacing w:before="18"/>
        <w:ind w:left="1092" w:right="1637"/>
        <w:jc w:val="center"/>
        <w:rPr>
          <w:rFonts w:ascii="Arial"/>
          <w:b/>
          <w:sz w:val="9"/>
        </w:rPr>
      </w:pPr>
      <w:r w:rsidRPr="00F5333A">
        <w:pict>
          <v:group id="_x0000_s2059" style="position:absolute;left:0;text-align:left;margin-left:182.1pt;margin-top:7.25pt;width:303.1pt;height:158.7pt;z-index:251640320;mso-position-horizontal-relative:page" coordorigin="3642,145" coordsize="6062,3174">
            <v:shape id="_x0000_s2065" style="position:absolute;left:581;top:3409;width:5447;height:2842" coordorigin="582,3410" coordsize="5447,2842" o:spt="100" adj="0,,0" path="m3667,3317r6011,m3667,3317r,-21m4418,3317r,-21m5170,3317r,-21m5926,3317r,-21m6676,3317r,-21m7428,3317r,-21m8179,3317r,-21m8931,3317r,-21m9682,3317r,-21m3667,148r6011,m3667,148r,21m4418,148r,21m5170,148r,21m5926,148r,21m6676,148r,21m7428,148r,21m8179,148r,21m8931,148r,21m9682,148r,21m3667,3317r,-3165m9682,3317r,-3165m3642,2809r46,m9657,2809r46,e" filled="f" strokeweight=".07858mm">
              <v:stroke joinstyle="round"/>
              <v:formulas/>
              <v:path arrowok="t" o:connecttype="segments"/>
            </v:shape>
            <v:shape id="_x0000_s2064" style="position:absolute;left:604;top:5479;width:2444;height:772" coordorigin="605,5479" coordsize="2444,772" o:spt="100" adj="0,,0" path="m3667,3188r,17l3671,3085r,34l3671,3050r5,-43l3676,3111r,-35l3676,3171r4,-129l3680,3042r,103l3684,3007r,78l3684,2809r4,-52l3688,2947r,-35l3693,2895r,267l3693,3179r4,61l3697,3162r,35l3697,2990r4,l3701,3050r,-8l3706,3076r,52l3706,3094r3,-95l3709,2921r,-34l3714,3050r,181l3714,3162r4,138l3718,3257r,-60l3718,2981r4,-25l3722,3007r,-60l3727,3059r,-60l3727,3128r4,121l3731,3188r,-121l3735,2973r,8l3735,3171r,51l3740,3292r,-113l3740,3179r4,61l3744,3240r,43l3748,3197r,-121l3748,3197r4,-173l3752,3111r,-78l3757,2895r,147l3757,3007r,-26l3761,3231r,-95l3761,2964r4,112l3765,3111r,-181l3770,2999r,232l3770,3274r3,-103l3773,3067r,69l3778,3171r,l3778,3128r,-34l3782,3154r,8l3782,3171r5,-69l3787,3033r,78l3791,3274r,-77l3791,3094r4,-70l3795,2973r,-52l3800,2990r,-86l3800,2912r,147l3804,3016r,-86l3804,2990r4,86l3808,3111r,-17l3812,3249r,-78l3812,3214r4,-69l3816,3059r,120l3816,3231r5,-60l3821,3171r,43l3825,3119r,-52l3825,3016r4,103l3829,2973r,-129l3834,2817r,27l3834,3033r4,69l3838,2990r,17l3838,3240r4,-250l3842,2973r,34l3846,3007r,l3846,3179r5,18l3851,3111r,25l3855,3128r,8l3855,3179r4,-8l3859,3249r,34l3859,3179r5,-85l3864,3136r,-17l3867,3024r,95l3867,3136r5,-42l3872,3024r,130l3876,2869r,61l3876,3059r,86l3880,3231r,-95l3880,3050r5,78l3885,3007r,-26l3889,3240r,-52l3889,3179r4,-223l3893,2869r,225l3898,2947r,60l3898,2844r,77l3902,3145r,60l3902,2904r4,-43l3906,2878r,284l3910,3249r,-61l3910,3119r5,95l3915,3179r,-51l3919,3033r,34l3919,3033r,232l3923,3050r,l3923,3179r5,-146l3928,3085r,129l3931,3128r,51l3931,3111r5,-44l3936,3102r,26l3940,3007r,60l3940,3033r,-43l3944,2775r,l3944,2973r5,-52l3949,2852r,112l3953,2801r,94l3953,2878r5,-26l3958,2732r,69l3958,2895r3,199l3961,3067r,-8l3966,3171r,-60l3966,3119r4,-181l3970,2706r,275l3974,3042r,137l3974,3085r5,-61l3979,3094r,-121l3979,3007r4,26l3983,3171r,-95l3987,3059r,-52l3987,3102r5,86l3992,2878r,-259l3996,2706r,353l3996,3162r4,95l4000,3257r,-121l4000,2964r4,35l4004,3067r,-189l4009,2775r,301l4009,3136r4,-34l4013,2956r,129l4017,3128r,-190l4017,2956r,284l4022,3050r,9l4022,3171r3,-35l4025,3076r,-60l4030,3111r,68l4030,3111r4,-61l4034,3145r,-26l4038,3128r,51l4038,3179r,-25l4043,3257r,-258l4043,3050r4,86l4047,3094r,-18l4051,3016r,189l4051,2904r4,-35l4055,2964r,224l4060,3111r,17l4060,3205r,-26l4064,3171r,112l4064,3292r4,-52l4068,3231r,-26l4073,3111r,94l4073,3171r4,-138l4077,3145r,-34l4081,3128r,17l4081,3231r,-95l4086,3154r,103l4086,3016r3,43l4089,2990r,77l4094,3214r,-112l4094,3214r4,-17l4098,3249r,16l4098,3240r4,-9l4102,3102r,43l4107,3274r,-9l4107,3292r4,-43l4111,3024r,-68l4115,2999r,60l4115,3197r4,60l4119,3240r,-9l4119,3059r5,-69l4124,3007r,69l4128,3016r,-104l4128,2990r4,52l4132,3136r,-42l4137,3179r,-103l4137,3059r4,8l4141,3111r,-130l4141,2981r4,-51l4145,2809r,95l4149,2783r,250l4149,3076r5,-129l4154,3119r,-163l4158,3059r,l4158,3059r,-103l4162,2887r,l4162,3111r5,-147l4167,2740r,138l4171,2663r,-52l4171,2861r4,-52l4175,2732r,318l4180,3214r,-129l4180,2947r,26l4183,3154r,-216l4183,3042r5,-52l4188,2887r,51l4192,2938r,-8l4192,3016r4,198l4196,3024r,18l4201,3042r,112l4201,2938r,52l4205,3024r,-51l4205,3111r4,-61l4209,3067r,-8l4213,3085r,-43l4213,3179r5,-198l4218,2964r,258l4222,3231r,-43l4222,3179r,70l4226,3119r,-25l4226,2964r5,130l4231,2999r,155l4235,2973r,-69l4235,3067r4,-103l4239,3171r,-77l4239,3145r4,-9l4243,3197r,-52l4247,3024r,-51l4247,2912r5,35l4252,3085r,-35l4256,2835r,-138l4256,3059r4,-267l4260,2844r,155l4260,2999r5,-18l4265,3076r,-181l4269,3102r,112l4269,3222r4,-17l4273,3162r,-189l4277,3033r,-17l4277,2878r5,121l4282,3188r,-112l4282,3033r4,9l4286,3085r,-95l4290,3059r,35l4290,2981r5,-25l4295,3136r,95l4299,3188r,43l4299,3205r,-94l4303,3231r,-52l4303,3171r4,-77l4307,3033r,l4312,3033r,-86l4312,3016r4,224l4316,3222r,-86l4320,2999r,-26l4320,2964r,17l4325,2990r,86l4325,3067r4,-68l4329,2930r,86l4333,2904r,112l4333,2921r4,60l4337,2904r,-78l4341,3085r,-86l4341,2990r,52l4346,3188r,-146l4346,3128r4,164l4350,3171r,-190l4354,3007r,104l4354,3145r5,34l4359,3059r,-17l4363,3171r,-9l4363,3171r,94l4367,3136r,78l4367,3205r4,-111l4371,3197r,-103l4376,3076r,138l4376,3136r4,-94l4380,3076r,18l4380,3042r4,-26l4384,3076r,-172l4389,3033r,-172l4389,2689r4,335l4393,3102r,-250l4397,2792r,43l4397,2835r4,241l4401,3094r,-35l4401,3102r4,-78l4405,2990r,121l4410,2999r,215l4410,2912r4,35l4414,3111r,-190l4418,2844r,155l4418,2990r5,-112l4423,2964r,86l4423,3094r4,-18l4427,2990r,43l4431,2783r,-198l4431,2878r4,-17l4435,3119r,-34l4440,3059r,-129l4440,2912r,112l4444,3179r,61l4444,2990r4,86l4448,3222r,-180l4453,3007r,190l4453,3128r4,26l4457,3265r,l4461,3309r,-95l4461,3214r,-155l4465,3094r,128l4465,2964r5,78l4470,3128r,137l4474,3274r,-232l4474,2973r4,163l4478,3059r,43l4483,3154r,-121l4483,3076r,216l4487,3145r,34l4487,3016r4,-78l4491,3154r,-173l4495,2904r,129l4495,3042r4,-52l4499,3128r,l4504,3033r,-26l4504,3094r,-337l4508,2706r,388l4508,3205r4,69l4512,3197r,-155l4517,3050r,121l4517,2938r4,l4521,2981r,61l4521,3136r4,18l4525,3085r,77l4529,3205r,-34l4529,2904r5,-172l4534,2732r,172l4538,2973r,77l4538,2844r4,94l4542,3214r,-52l4542,3171r5,-17l4547,3205r,-94l4551,3128r,121l4551,3197r4,-9l4555,3033r,-77l4559,3050r,-60l4559,2809r4,121l4563,3050r,-233l4563,2835r5,121l4568,2757r,9l4572,3076r,-189l4572,2775r4,146l4576,3042r,198l4581,3067r,52l4581,2887r,51l4585,3059r,8l4585,3076r4,-9l4589,3042r,103l4593,3076r,146l4593,2938r5,18l4598,3111r,-9l4602,2973r,-43l4602,3102r,-155l4606,2956r,146l4606,3162r5,-146l4611,2938r,52l4614,2714r,35l4614,2990r5,-112l4619,2895r,61l4623,3042r,-86l4623,2938r,173l4627,2852r,-51l4627,3042r5,-61l4632,2973r,181l4636,3222r,52l4636,3309r5,-69l4641,3197r,-35l4645,3222r,-60l4645,3085r,112l4649,3283r,-69l4649,3085r4,l4653,3076r,-198l4657,2930r,34l4657,3059r5,-138l4662,2973r,26l4662,2956r4,-26l4666,3059r,26l4670,3059r,17l4670,3249r5,-121l4675,2973r,94l4679,3033r,232l4679,3128r4,43l4683,3179r,-51l4683,3076r4,-250l4687,2869r,78l4692,2999r,-121l4692,2956r4,-78l4696,2817r,294l4700,3128r,60l4700,3171r5,-52l4705,3102r,103l4705,3231r3,78l4708,3309r,-250l4713,2947r,43l4713,3188r4,-69l4717,3249r,-70l4721,2973r,-43l4721,3042r,43l4726,3136r,78l4726,3205r4,60l4730,3283r,-95l4734,3214r,-138l4734,3222r5,-77l4739,3094r,155l4743,3249r,25l4743,3145r,34l4747,3085r,94l4747,3007r4,35l4751,3231r,-207l4756,3085r,43l4756,3111r4,-44l4760,3016r,43l4764,3094r,-27l4764,2990r,86l4769,3179r,-8l4769,3257r3,-138l4772,3128r,26l4777,3102r,17l4777,3136r4,18l4781,3102r,-69l4781,3076r4,146l4785,3024r,61l4790,3067r,35l4790,3050r4,-8l4794,2956r,17l4798,3283r,-121l4798,3007r4,78l4802,2990r,-60l4802,3111r5,-35l4807,2981r,35l4811,3145r,-78l4811,3067r4,87l4815,3042r,25l4820,3067r,9l4820,3102r4,-35l4824,3119r,35l4824,3197r4,68l4828,3265r,44l4833,3171r,8l4833,3179r4,-129l4837,3050r,164l4841,3042r,-18l4841,3033r4,78l4845,3154r,-267l4845,2878r5,207l4850,3042r,137l4854,3042r,-52l4854,3059r4,60l4858,3154r,-43l4863,3188r,34l4863,3274r,-25l4866,3162r,-17l4866,3179r5,-137l4871,2938r,104l4875,3188r,77l4875,3085r4,43l4879,2981r,9l4884,3136r,18l4884,3024r,-77l4888,2990r,17l4888,3214r4,-35l4892,3231r,-103l4896,3205r,26l4896,3197r5,l4901,3111r,-44l4905,3016r,-86l4905,2904r,43l4909,2990r,112l4909,2999r5,-18l4914,3119r,43l4918,3162r,9l4918,3145r4,43l4922,3257r,8l4922,3231r5,18l4927,3249r,-190l4930,2999r,34l4930,3171r5,-164l4935,2999r,-26l4939,3111r,-104l4939,3059r4,181l4943,3257r,-43l4943,3265r5,-215l4948,3076r,35l4952,3111r,-104l4952,3024r4,61l4956,3085r,17l4960,2990r,-69l4960,3076r5,155l4965,3033r,-17l4965,3016r4,198l4969,3076r,-60l4973,3119r,60l4973,3059r5,26l4978,3136r,-344l4982,2792r,344l4982,2947r4,164l4986,3111r,60l4986,3222r4,18l4990,3154r,l4995,3016r,120l4995,2904r4,43l4999,2904r,l5003,3085r,9l5003,3240r,l5008,3249r,-61l5008,3171r4,-147l5012,3188r,-52l5016,3179r,18l5016,3033r5,121l5021,3188r,-112l5024,3094r,-156l5024,3119r,-17l5029,2981r,43l5029,2809r4,-155l5033,2766r,267l5037,3016r,-60l5037,2844r5,34l5042,3162r,-86l5046,3119r,86l5046,3154r,-78l5050,2964r,35l5050,2912r4,-396l5054,2542r,345l5059,2551r,232l5059,3033r4,17l5063,2801r,155l5063,2990r4,-26l5067,3145r,95l5072,3162r,l5072,2895r4,-51l5076,3128r,-121l5080,3059r,8l5080,3094r4,-130l5084,3145r,l5084,3033r4,l5088,3197r,-43l5093,3136r,121l5093,3222r4,-34l5097,3249r,-216l5101,3007r,129l5101,3188r5,-43l5106,3205r,-111l5106,2956r4,-18l5110,3154r,51l5114,3111r,-87l5114,3136r4,18l5118,3119r,86l5123,3024r,52l5123,3111r4,-44l5127,2964r,52l5127,3076r4,18l5131,2999r,51l5136,2947r,-130l5136,2895r4,-51l5140,3007r,138l5144,2895r,l5144,3094r,-95l5148,3042r,69l5148,3007r5,95l5153,3059r,86l5157,3162r,9l5157,3257r4,-103l5161,3222r,9l5166,3257r,-26l5166,3145r,-69l5170,2921r,181l5170,3024r4,61l5174,3188r,-17l5178,3231r,61l5178,3249r4,-44l5182,3171r,-35l5187,3145r,-129l5187,3076r,-9l5191,3111r,-52l5191,3128r4,-9l5195,3102r,-112l5200,3042r,120l5200,3214r4,8l5204,3214r,-120l5204,3067r4,-43l5208,3050r,9l5212,3067r,l5212,3094r5,111l5217,3145r,26l5221,2938r,9l5221,3067r4,-43l5225,3016r,17l5225,3214r5,-35l5230,3179r,78l5234,3283r,-189l5234,3205r4,17l5238,3067r,-43l5242,3085r,-104l5242,2973r4,206l5246,3102r,-95l5246,3042r5,94l5251,2947r,112l5255,3136r,9l5255,3205r4,35l5259,3162r,43l5264,3102r,-60l5264,3067r4,-232l5268,2766r,207l5268,2835r4,43l5272,3059r,77l5276,2964r,-26l5276,2947r5,17l5281,2947r,164l5285,3214r,-60l5285,3222r,9l5289,3067r,-34l5289,3076r5,18l5294,2973r,155l5297,3179r,-25l5297,3024r5,-17l5302,3128r,-190l5306,2964r,224l5306,3154r,l5310,3257r,l5310,3042r5,-121l5315,2861r,189l5319,3154r,-78l5319,3085r5,-155l5324,2835r,276l5327,3016r,-35l5327,2981r,-34l5332,3171r,-147l5332,3042r4,146l5336,3231r,-52l5340,3205r,17l5340,3257r5,-17l5345,3205r,-215l5345,2947r4,9l5349,2956r,103l5353,3154r,l5353,2887r5,60l5358,3085r,-95l5362,3067r,l5362,3085r4,26l5366,3136r,43l5366,3171r4,94l5370,3197r,-121l5375,3136r,86l5375,3145r4,-78l5379,3205r,-8l5383,3136r,164l5383,3188r5,-17l5388,3171r,94l5388,3128r4,-69l5392,3094r,-182l5396,3067r,-335l5396,2801r4,77l5400,2732r,120l5404,2921r,-207l5404,2706r5,232l5409,2887r,51l5409,2878r4,-189l5413,2714r,293l5417,2921r,-52l5417,2912r5,52l5422,3076r,35l5426,3016r,198l5426,3197r,34l5430,3059r,-26l5430,3119r4,-8l5434,3136r,l5439,3240r,-138l5439,2947r4,-26l5443,3067r,-86l5447,2973r,172l5447,3179r,26l5452,3162r,-43l5452,3179r3,-25l5455,3094r,51l5460,3249r,-164l5460,3197r4,77l5464,3265r,-8l5468,3197r,43l5468,3197r,-61l5473,3042r,-130l5473,2887r4,94l5477,3050r,138l5481,3231r,-120l5481,3128r5,26l5486,3222r,-94l5486,3042r4,-26l5490,3111r,-61l5494,3094r,163l5494,3257r4,-86l5498,3179r,61l5503,3205r,-189l5503,2947r4,43l5507,3033r,-26l5507,2990r4,104l5511,3024r,155l5516,3059r,129l5516,3024r4,87l5520,2921r,l5524,2904r,224l5524,3119r4,l5528,3171r,-104l5528,3119r5,60l5533,3171r,-52l5537,3016r,-121l5537,2990r4,9l5541,3094r,25l5546,2912r,-68l5546,3007r3,-8l5549,3128r,137l5549,3119r5,-95l5554,3094r,103l5558,3136r,9l5558,3249r4,-35l5562,3205r,-26l5567,3257r,-52l5567,3197r,-52l5571,3136r,18l5571,3059r4,52l5575,3171r,l5579,3094r,-78l5579,2869r5,-17l5584,3085r,-52l5588,2844r,120l5588,2956r,43l5592,3111r,68l5592,3265r5,-68l5597,3171r,-9l5601,3102r,-17l5601,3179r4,18l5605,3197r,-86l5610,3085r,26l5610,3067r,44l5614,3050r,26l5614,3257r4,-78l5618,3042r,94l5622,3265r,-103l5622,3059r4,-17l5626,2775r,l5626,2654r5,-163l5631,3033r,78l5635,2912r,-95l5635,2887r4,180l5639,2826r,9l5644,2921r,293l5644,3102r4,-121l5648,3145r,69l5648,2999r4,206l5652,3024r,-335l5656,2740r,17l5656,2663r5,86l5661,2585r,181l5665,3050r,-26l5665,2904r4,77l5669,2990r,52l5669,2990r5,-121l5674,3136r,-155l5678,3076r,138l5678,3076r4,l5682,3007r,164l5686,3179r,l5686,3179r5,-34l5691,3205r,35l5691,3188r4,121l5695,3240r,-86l5699,3222r,-77l5699,3128r5,60l5704,3197r,-69l5707,3094r,l5707,3162r,69l5712,3111r,68l5712,3059r4,-121l5716,3094r,-44l5720,3274r,-215l5720,2999r5,146l5725,3188r,-69l5729,2956r,111l5729,3042r,34l5733,3154r,-18l5733,3059r5,8l5738,3042r,103l5742,3119r,78l5742,3205r4,17l5746,3145r,9l5750,2973r,-86l5750,2947r,103l5755,3067r,35l5755,3136r4,-344l5759,2723r,250l5763,2852r,-51l5763,2887r5,207l5768,2740r,61l5768,3050r3,-198l5771,2973r,26l5776,2956r,-173l5776,2775r4,284l5780,2981r,l5784,3059r,-9l5784,2956r5,43l5789,3007r,-51l5789,3111r4,60l5793,3076r,-60l5797,3050r,78l5797,3033r4,17l5801,3128r,-43l5806,3033r,69l5806,3085r4,-78l5810,3119r,-138l5810,2938r4,233l5814,3179r,-206l5819,3145r,52l5819,3162r4,-129l5823,3042r,129l5827,2921r,86l5827,3050r,-43l5831,3076r,-86l5831,2956r5,-69l5836,2895r,147l5840,2938r,164l5840,2835r4,-9l5844,2826r,95l5849,2878r,224l5849,3094r,-9l5853,3231r,-17l5853,3205r4,-94l5857,3050r,35l5861,3162r,-17l5861,3102r4,-26l5865,3205r,9l5870,3300r,-43l5870,3274r,43l5874,3179r,-68l5874,3179r4,26l5878,3274r,-112l5883,3231r,-34l5883,3076r4,-34l5887,2999r,51l5891,3024r,112l5891,3067r,95l5896,3119r,130l5896,3249r4,l5900,3111r,51l5904,3136r,-275l5904,2981r4,216l5908,3179r,-68l5908,3214r5,26l5913,3265r,-68l5917,3145r,34l5917,2981r4,-60l5921,3059r,-78l5926,2964r,-34l5926,2826r3,-25l5929,2654r,-138l5929,2912r5,-456l5934,2749r,-60l5938,2534r,292l5938,2956r4,8l5942,3145r,-60l5947,3214r,-86l5947,3076r4,-155l5951,3007r,69l5951,3067r4,52l5955,3171r,51l5959,3094r,51l5959,3257r5,35l5964,3024r,-112l5968,3059r,26l5968,2964r,-60l5972,3119r,-103l5972,3076r5,138l5977,3205r,-43l5981,3188r,-69l5981,3214r4,-86l5985,3265r,-51l5989,2973r,51l5989,2964r,-43l5993,2904t,l5993,3102r,17l5998,3059r,-17l5998,2801r4,103l6002,2904r,-26l6007,3188r,26l6007,3214r4,-60l6011,3094r,-138l6011,3016r4,129l6015,3102r,147l6020,3033r,9l6020,3067r3,52l6023,3154r,51l6028,3145r,9l6028,3188r4,-181l6032,2990r,129l6032,2869r4,138l6036,3059r,17l6041,3162r,-138l6041,3154r4,-60l6045,3050r,-26l6049,3042r,-78l6049,3033r,-34l6053,3154r,-87l6053,3076r5,52l6058,2904r,8l6062,3145r,-78l6062,3059r4,60l6066,3240r,-276l6071,3197r,-43l6071,2930r,-9l6075,3042r,103l6075,3197r4,-138l6079,3085r,103l6083,3042r,94l6083,3179r4,-137l6087,3162r,l6092,3171r,-35l6092,3076r,-120l6096,3007r,-198l6096,2766r4,215l6100,2792r,60l6105,2930r,26l6105,2964r4,-26l6109,3050r,-163l6109,2912r4,78l6113,3119r,-103l6117,2809r,112l6117,2981r5,-43l6122,3007r,198l6126,3197r,-26l6126,3007r4,43l6130,3179r,-17l6130,3128r5,94l6135,3085r,17l6139,3145r,9l6139,3128r4,-52l6143,2878r,-95l6148,2783r,207l6148,3033r3,52l6151,3128r,l6151,3050r5,-120l6156,3007r,-69l6160,2844r,258l6160,2912r4,52l6164,3111r,-112l6168,3033r,17l6168,3007r5,52l6173,2861r,-104l6173,2801r4,l6177,2895r,-8l6181,3119r,9l6181,3154r5,-181l6186,2981r,52l6190,2912r,-266l6190,2602r,233l6194,2663r,138l6194,3111r5,-9l6199,2714r,18l6203,3171r,l6203,2956r4,-26l6207,2999r,-18l6211,3128r,26l6211,3197r,-86l6216,3188r,-121l6216,3067r4,-17l6220,3205r,-26l6224,3162r,-17l6224,3154r5,8l6229,3145r,-69l6233,3162r,78l6233,3249r,-87l6237,3154r,-43l6237,3024r4,250l6241,3197r,-95l6245,3102r,138l6245,3179r5,l6250,3214r,-9l6250,3111r4,51l6254,3292r,-156l6258,3128r,112l6258,3179r5,-43l6263,3205r,l6267,3171r,8l6267,3274r4,9l6271,3283r,-121l6271,3145r4,-34l6275,3094r,128l6280,3154r,51l6280,3171r4,-35l6284,2973r,26l6288,3067r,-146l6288,2990r5,86l6293,2930r,-26l6293,3188r3,9l6296,3102r,-26l6301,3231r,-301l6301,3059r4,-198l6305,2801r,180l6309,2619r,-77l6309,2792r5,-43l6314,2999r,51l6314,3094r4,-182l6318,2912r,35l6322,2964r,l6322,3042r5,77l6327,3007r,35l6331,3154r,-95l6331,3050r,-163l6335,3102r,26l6335,2947r4,-52l6339,3016r,-17l6344,3024r,-43l6344,3102r4,43l6348,3162r,-146l6352,2844r,232l6352,2973r,94l6357,3111r,-17l6357,3111r4,86l6361,3197r,-26l6365,3162r,-163l6365,2973r4,112l6369,3128r,51l6374,3119r,l6374,3136r,26l6378,2964r,-17l6378,3085r4,43l6382,3016r,-35l6387,3111r,-61l6387,3102e" filled="f" strokecolor="navy" strokeweight=".07858mm">
              <v:stroke joinstyle="round"/>
              <v:formulas/>
              <v:path arrowok="t" o:connecttype="segments"/>
            </v:shape>
            <v:shape id="_x0000_s2063" style="position:absolute;left:581;top:4880;width:5447;height:2" coordorigin="582,4881" coordsize="5447,0" o:spt="100" adj="0,,0" path="m3642,1788r46,m9657,1788r46,e" filled="f" strokeweight=".07858mm">
              <v:stroke joinstyle="round"/>
              <v:formulas/>
              <v:path arrowok="t" o:connecttype="segments"/>
            </v:shape>
            <v:shape id="_x0000_s2062" style="position:absolute;left:604;top:4544;width:1400;height:792" coordorigin="605,4545" coordsize="1400,792" o:spt="100" adj="0,,0" path="m3667,1913r,13l3667,1801r4,57l3671,1896r,211l3671,2051r,69l3671,1991r5,43l3676,1965r,-125l3676,1793r,-69l3676,1810r4,129l3680,1952r,104l3680,1935r,-129l3684,1784r,60l3684,1879r,125l3684,1948r,35l3688,1961r,142l3688,1948r,-4l3688,2056r5,21l3693,2232r,-17l3693,1974r,55l3693,1896r4,90l3697,1939r,5l3697,1978r,30l3697,2184r4,70l3701,2064r,4l3701,2047r,4l3706,2094r,17l3706,1965r,82l3706,2081r,48l3709,2202r,9l3709,2241r,-224l3709,1935r5,-77l3714,1754r,74l3714,1935r,73l3714,2004r4,-125l3718,1853r,91l3718,1875r,151l3718,1999r4,100l3722,2124r,-25l3722,1944r,47l3727,2120r,-26l3727,2184r,-167l3727,2038r,l3731,2043r,-30l3731,2026r,-27l3731,1986r4,5l3735,2047r,125l3735,2219r,-125l3735,2103r5,-56l3740,1995r,39l3740,1922r,-9l3740,1913r4,35l3744,1892r,47l3744,1823r,26l3748,2064r,13l3748,1801r,-4l3748,1776r,-26l3752,1983r,60l3752,2193r,-12l3752,2043r5,8l3757,2120r,-4l3757,2107r,9l3757,2047r4,69l3761,2017r,86l3761,2120r,129l3761,2116r4,73l3765,2163r,-25l3765,2159r,34l3770,2241r,-17l3770,2236r,-116l3770,1956r,91l3773,1952r,86l3773,1999r,5l3773,2008r5,60l3778,2111r,-38l3778,2026r,-31l3778,1978r4,5l3782,1935r,17l3782,1913r,-77l3782,1776r5,-35l3787,1866r,73l3787,1956r,-21l3791,2077r,-34l3791,2107r,-142l3791,1999r,-81l3795,2047r,146l3795,2107r,4l3795,2043r5,l3800,2202r,-82l3800,2228r,-47l3800,2236r4,-103l3804,2154r,-94l3804,2138r,-48l3804,2116r4,60l3808,1991r,-13l3808,2051r,-150l3812,2026r,-52l3812,1983r,25l3812,1983r,-57l3816,2034r,9l3816,2129r,9l3816,2245r5,-21l3821,2081r,13l3821,1983r,77l3821,2073r4,-56l3825,2168r,-182l3825,2038r,-86l3825,2099r4,39l3829,2124r,-116l3829,2026r,-31l3834,2043r,-104l3834,2021r,-52l3834,2008r,203l3838,2133r,-26l3838,2047r,9l3838,2224r4,-18l3842,1999r,-43l3842,1999r,-120l3842,1939r4,-99l3846,1771r,-77l3846,1767r,17l3846,2116r5,-22l3851,2176r,-193l3851,2021r,-13l3855,1991r,99l3855,2068r,31l3855,2099r,-86l3859,2064r,-35l3859,2056r,94l3859,2181r5,-130l3864,2043r,-199l3864,1926r,-107l3864,1969r3,52l3867,1969r,-73l3867,1831r,280l3867,2060r5,13l3872,2034r,60l3872,1926r,52l3876,1999r,-68l3876,1931r,-181l3876,1806r,69l3880,1939r,47l3880,2064r,-81l3880,2021r5,-65l3885,1983r,-48l3885,2051r,-38l3885,2138r4,4l3889,2099r,-31l3889,2133r,-47l3889,2099r4,-125l3893,1965r,-13l3893,1840r,-99l3898,1780r,-22l3898,1828r,-40l3898,1858r,-182l3902,1672r,254l3902,1901r,112l3902,1888r4,-52l3906,1681r,73l3906,1840r,112l3906,2077r4,-17l3910,2146r,-52l3910,2120r,26l3910,2224r5,-104l3915,2043r,-44l3915,1935r,-52l3919,1875r,-78l3919,1788r,-21l3919,1771r,164l3923,1935r,-86l3923,1896r,-17l3923,1840r,-112l3928,1758r,173l3928,1844r,220l3928,2249r3,-223l3931,1922r,-73l3931,1844r,104l3931,2047r5,-319l3936,1746r,42l3936,1858r,206l3940,2090r,64l3940,2086r,-108l3940,2034r,-21l3944,2008r,-142l3944,1888r,-69l3944,1771r,73l3949,1974r,47l3949,2068r,91l3949,2116r4,95l3953,2206r,-86l3953,2038r,52l3953,1939r5,30l3958,1883r,108l3958,2021r,5l3961,1896r,95l3961,1931r,150l3961,2189r,-5l3966,2159r,-181l3966,1892r,60l3966,2013r,223l3970,2232r,-112l3970,2064r,60l3970,2181r4,21l3974,2159r,-30l3974,2189r,-293l3974,1922r5,-56l3979,1866r,181l3979,1840r,177l3983,2029r,104l3983,2254r,-26l3983,2111r,73l3987,2068r,-21l3987,2236r,-34l3987,2051r,73l3992,2184r,65l3992,2245r,-202l3992,2056r4,77l3996,2202r,-297l3996,1909r,17l3996,1831r4,173l4000,2026r,271l4000,2254r,-35l4004,2228r,-47l4004,2198r,-26l4004,2266r,-64l4009,2138r,-5l4009,1922r,77l4009,2047r,9l4013,1931r,21l4013,1689r,125l4013,1737r4,142l4017,2189r,9l4017,2029r,-73l4017,1978r5,142l4022,2232r,-103l4022,2051r,-60l4025,1905r,26l4025,1909r,47l4025,2198r,-5l4030,2142r,4l4030,1995r,26l4030,1901r,21l4034,1858r,17l4034,1935r,116l4034,2004r4,l4038,1983r,-57l4038,2103r,-60l4038,2163r5,69l4043,2154r,5l4043,2081r,5l4047,2159r,-39l4047,2056r,17l4047,2103r,-52l4051,2086r,-9l4051,2189r,-39l4051,2176r,-159l4055,2043r,-138l4055,1831r,113l4055,1797r5,138l4060,1875r,73l4060,1793r,-35l4060,1646r4,-65l4064,1801r,9l4064,1875r,21l4068,1676r,-98l4068,1603r,56l4068,1767r,116l4073,2073r,-65l4073,2047r,-9l4073,2142r,116l4077,2090r,-34l4077,1952r,-30l4077,1905r4,-35l4081,2103r,-4l4081,2154r,-73l4081,1858r5,-5l4086,1685r,35l4086,1909r,-34l4089,1831r,35l4089,1741r,-26l4089,1849r,-65l4094,1939r,-13l4094,1935r,-13l4094,2008r,142l4098,2150r,22l4098,2232r,-26l4098,2189r4,4l4102,2111r,-4l4102,2236r,-116l4102,2051r5,78l4107,1888r,21l4107,1944r,-5l4111,2068r,-116l4111,2008r,-60l4111,1681r,-108l4115,1590r,18l4115,1892r,-39l4115,2103r,-159l4119,1896r,26l4119,2029r,95l4119,2142r5,17l4124,2047r,-151l4124,2060r,-31l4124,2056r4,155l4128,1939r,-120l4128,1681r,8l4132,1823r,-35l4132,1888r,193l4132,2154r,-120l4137,2021r,60l4137,2146r,-103l4137,2008r,-194l4141,1922r,91l4141,2038r,181l4141,2129r4,77l4145,2168r,-95l4145,2026r,-48l4145,1969r4,-30l4149,1810r,-30l4149,1879r,13l4154,1965r,-112l4154,1849r,-173l4154,1758r,-189l4158,1797r,129l4158,1986r,-202l4158,1758r,100l4162,1858r,47l4162,1836r,-133l4162,1741r5,-125l4167,1651r,133l4167,1806r,168l4167,2026r4,77l4171,2232r,-237l4171,1926r,-146l4171,1879r4,134l4175,2129r,137l4175,2176r,-65l4180,2193r,56l4180,2176r,-17l4180,1978r,13l4183,2086r,-13l4183,2142r,-39l4183,1991r5,-185l4188,1720r,47l4188,1858r,60l4188,2081r4,-120l4192,1986r,-124l4192,1961r,-30l4192,1901r4,94l4196,2086r,8l4196,2107r,-51l4201,2107r,35l4201,2107r,17l4201,2051r,-228l4205,1771r,22l4205,1788r,78l4205,1926r4,147l4209,2047r,47l4209,2034r,95l4209,2107r4,4l4213,2138r,-78l4213,2073r,-78l4213,2047r5,-99l4218,2013r,168l4218,2198r,-212l4222,1956r,-172l4222,1793r,90l4222,1961r,138l4226,2176r,-47l4226,2124r,39l4226,2034r5,52l4231,2051r,-47l4231,1961r,-26l4231,2103r4,-215l4235,1780r,-232l4235,1548r,-91l4235,1513r4,133l4239,1793r,142l4239,1905r,13l4243,1858r,-155l4243,1797r,73l4243,1836r,90l4247,1944r,-5l4247,1909r,35l4247,1935r5,30l4252,2004r,56l4252,2159r,-9l4252,2202r4,-91l4256,2138r,-121l4256,1983r,-190l4256,1771r4,-64l4260,1629r,254l4260,1763r,275l4265,1952r,-77l4265,1711r,l4265,1703r,77l4269,1771r,108l4269,1870r,99l4269,2051r4,103l4273,2047r,151l4273,2086r,25l4273,2081r4,-168l4277,1905r,-56l4277,1780r,125l4277,1909r5,108l4282,2111r,-206l4282,1831r,82l4286,1905r,112l4286,1983r,-242l4286,1681r,189l4290,1831r,44l4290,1767r,108l4290,1840r5,52l4295,1831r,13l4295,1836r,47l4295,1840r4,91l4299,1888r,86l4299,2047r,-30l4299,1918r4,103l4303,1956r,-30l4303,1797r,39l4307,1828r,124l4307,2111r,78l4307,2159r,43l4312,2099r,82l4312,2051r,112l4312,2120r4,4l4316,2081r,22l4316,2146r,17l4316,2172r4,-78l4320,2013r,34l4320,1883r,39l4320,1922r5,77l4325,1986r,-30l4325,1956r,82l4329,1888r,146l4329,1969r,22l4329,2064r,-21l4333,2051r,-4l4333,1986r,31l4333,1849r4,13l4337,1715r,56l4337,2004r,-125l4337,2077r4,-64l4341,2060r,-9l4341,2189r,13l4341,2138r5,-82l4346,1828r,47l4346,1810r,82l4350,2077r,-17l4350,2051r,-34l4350,1913r,-51l4354,1853r,121l4354,1999r,-8l4354,1823r5,-9l4359,1840r,-30l4359,1948r,81l4359,2146r4,73l4363,2124r,18l4363,2099r,-9l4363,2249r4,-8l4367,2034r,-13l4367,1896r,-17l4371,1995r,34l4371,2043r,30l4371,1883r,22l4376,2043r,56l4376,2077r,-30l4376,1944r4,39l4380,2029r,-73l4380,2142r,8l4380,2189r4,-99l4384,2172r,-56l4384,2103r,-65l4384,2004r5,-43l4389,2043r,111l4389,2146r,-56l4393,2073r,-138l4393,2008r,56l4393,2111r,108l4397,2142r,-52l4397,2184r,-51l4397,2154r4,-60l4401,1888r,-74l4401,1858r,47l4401,2103r4,108l4405,2060r,-74l4405,1983r,16l4405,2103r5,-47l4410,2142r,-52l4410,2103r,-9l4414,1944r,-5l4414,2103r,21l4414,1961r,-73l4418,1896r,-34l4418,1995r,l4418,2103r,-35l4423,1935r,-112l4423,1969r,-99l4423,2068r4,-12l4427,2043r,-5l4427,2051r,95l4427,2176r4,-43l4431,2146r,-56l4431,2047r,99l4435,1991r,-65l4435,1922r,-99l4435,1926r,-21l4440,1870r,-129l4440,1672r,-4l4440,1831r,61l4444,2090r,164l4444,2150r,-34l4444,2107r4,-26l4448,2189r,-116l4448,2077r,-94l4448,1939r5,-163l4453,1750r,78l4453,1956r,5l4457,2004r,-108l4457,1965r,-95l4457,1956r,-55l4461,1883r,-25l4461,1991r,26l4461,2099r,-61l4465,2184r,-193l4465,1991r,26l4465,2017r5,155l4470,2129r,21l4470,2198r,-48l4470,2172r4,-18l4474,2017r,64l4474,2068r,-64l4478,2241r,13l4478,2181r,-74l4478,2068r,-99l4483,1961r,-13l4483,1974r,86l4483,2094r,168l4487,2224r,-82l4487,2116r,-147l4487,1823r4,-95l4491,1866r,-78l4491,1806r,l4491,1776r4,47l4495,1819r,159l4495,2198r,30l4499,2172r,-186l4499,1926r,30l4499,1939r,190l4504,2189r,-13l4504,2142r,-143l4504,1991r,-73l4508,1926r,237l4508,2193r,-60l4508,2103r4,-112l4512,2004r,64l4512,2077r,-94l4512,1961r5,-48l4517,1858r,60l4517,1853r,-125l4521,1788r,190l4521,1883r,134l4521,2021r,26l4525,1952r,l4525,1763r,17l4525,1965r,13l4529,2086r,21l4529,2026r,-74l4529,1995r5,73l4534,2181r,-95l4534,2073r,-82l4534,1922r4,116l4538,2064r,56l4538,2060r,-77l4542,1750r,-22l4542,1879r,112l4542,2073r,-82l4547,2034r,-5l4547,2056r,-5l4547,2081r,-64l4551,2068r,-85l4551,1961r,-190l4551,1728r4,116l4555,1853r,-60l4555,1780r,-220l4555,1638r4,26l4559,1676r,52l4559,1715r,56l4563,1703r,120l4563,1814r,-90l4563,1767r,61l4568,1836r,17l4568,1831r,207l4568,1978r,43l4572,1991r,120l4572,2034r,95l4572,1991r4,-8l4576,1801r,104l4576,2004r,-26l4576,2103r5,30l4581,1995r,-120l4581,1797r,-4l4585,1849r,43l4585,2008r,112l4585,2249r,-25l4589,2064r,-51l4589,1948r,-13l4589,2034r,-8l4593,2184r,-90l4593,2064r,26l4593,2060r5,64l4598,2189r,-78l4598,2047r,91l4598,2146r4,65l4602,2090r,26l4602,1983r,68l4606,1901r,30l4606,1956r,186l4606,2215r,-26l4611,2219r,-133l4611,2129r,-5l4611,2107r,-112l4614,1978r,90l4614,2111r,70l4614,2193r5,-159l4619,1995r,-4l4619,1849r,107l4619,1823r4,43l4623,2034r,116l4623,2047r,l4627,1922r,61l4627,1931r,43l4627,2060r,-47l4632,2181r,25l4632,2142r,21l4632,2198r,17l4636,2116r,-52l4636,1883r,-13l4636,1746r5,8l4641,1681r,65l4641,1814r,78l4641,1948r4,112l4645,2258r,-65l4645,1991r,142l4649,2060r,-13l4649,2004r,34l4649,1965r,82l4653,2047r,129l4653,2086r,25l4653,1931r,-30l4657,1892r,52l4657,2129r,39l4657,2241r5,-52l4662,2056r,55l4662,1986r,-12l4662,2124r4,44l4666,2094r,-68l4666,2008r,52l4666,2043r4,-22l4670,2198r,30l4670,2176r,l4675,2232r,-43l4675,2241r,8l4675,2064r,-86l4679,1926r,-68l4679,2029r,-120l4679,2021r4,86l4683,2206r,18l4683,2068r,48l4683,2099r4,-52l4687,2159r,-35l4687,1866r,-8l4687,1797r5,13l4692,2064r,211l4692,2068r,-73l4696,1849r,-13l4696,1771r,5l4696,1913r,100l4700,2099r,155l4700,2138r,-186l4700,1909r5,4l4705,1883r,280l4705,2176r,-26l4705,2189r3,-65l4708,2224r,4l4708,2129r,-168l4708,1905r5,60l4713,1956r,-30l4713,2004r,86l4717,2198r,-56l4717,2163r,-64l4717,2060r,-43l4721,2051r,-22l4721,2163r,-34l4721,2206r5,-95l4726,2168r,-95l4726,2064r,108l4726,2146r4,35l4730,2202r,-30l4730,2258r,-108l4730,2168r4,-44l4734,2094r,-95l4734,1909r,17l4739,1974r,-61l4739,1969r,-21l4739,2038r,177l4743,2176r,-60l4743,2038r,78l4743,2154r4,-86l4747,2154r,-128l4747,2017r,-56l4747,2051r4,-129l4751,2064r,142l4751,2215r,-147l4751,2116r5,-82l4756,1952r,267l4756,2219r,-30l4760,2133r,-147l4760,1961r,43l4760,2021r,129l4764,2150r,-51l4764,2124r,-64l4764,2150r5,-215l4769,1918r,-43l4769,1896r,65l4769,2073r3,90l4772,2111r,-146l4772,2004r,13l4772,2129r5,-18l4777,2107r,-81l4777,2056r,-138l4781,1892r,-185l4781,1655r,-104l4781,1694r,99l4785,1806r,13l4785,1810r,-30l4785,1758r5,-51l4790,1694r,245l4790,1965r,112l4790,2060r4,94l4794,2103r,78l4794,2146r,43l4794,2163r4,-177l4798,2120r,-112l4798,2008r,134l4802,2099r,-168l4802,1926r,-51l4802,1922r,168l4807,1999r,52l4807,2073r,125l4807,2138r4,12l4811,2150r,-56l4811,2120r,104l4811,2124r4,52l4815,2090r,-9l4815,2116r,-125l4815,1974r5,-134l4820,1776r,-61l4820,1763r,25l4824,1974r,-116l4824,1870r,-107l4824,1741r,-13l4828,1689r,224l4828,1931r,-9l4828,1913r5,-85l4833,1776r,142l4833,1828r,163l4833,1883r4,173l4837,1935r,13l4837,1866r,60l4837,1823r4,194l4841,1935r,-9l4841,1844r,164l4845,1918r,81l4845,1969r,130l4845,2094r,-51l4850,1995r,9l4850,2043r,-69l4850,1948r4,-39l4854,1828r,42l4854,1862r,121l4854,1896r4,9l4858,1819r,34l4858,1767r,134l4858,2034r5,4l4863,1995r,-17l4863,2146r,l4866,2146r,43l4866,2249r,-65l4866,2198r,-78l4871,2111r,-34l4871,1999r,-47l4871,1888r4,17l4875,1866r,181l4875,2004r,-21l4875,1862r4,26l4879,1862r,116l4879,2189r,-39l4879,1849r5,-39l4884,1689r,78l4884,1728r,116l4888,1776r,12l4888,1720r,124l4888,2047r,103l4892,2111r,-21l4892,1918r,38l4892,2163r4,-43l4896,2017r,116l4896,1948r,56l4896,2103r5,56l4901,2154r,-168l4901,1828r,90l4901,2047r4,77l4905,2124r,-60l4905,2017r,43l4909,1956r,22l4909,1896r,9l4909,1896r,103l4914,1961r,82l4914,2047r,60l4914,2077r,73l4918,2094r,-172l4918,1935r,48l4918,1948r4,30l4922,2172r,9l4922,2215r,-61l4922,2116r5,-151l4927,1926r,168l4927,2142r,21l4930,2181r,30l4930,2254r,-26l4930,2232r,-13l4935,2168r,4l4935,2021r,95l4935,1909r,-8l4939,1995r,-34l4939,2034r,-17l4939,2146r4,17l4943,2193r,48l4943,2219r,-120l4943,1986r5,40l4948,1814r,78l4948,1862r,151l4952,2168r,13l4952,2262r,-86l4952,1995r,39l4956,2026r,17l4956,2064r,-30l4956,1965r,-73l4960,1983r,111l4960,2224r,l4960,2168r5,34l4965,2120r,26l4965,1918r,60l4965,1986r4,9l4969,2029r,-73l4969,1875r,-39l4973,1883r,73l4973,2193r,-39l4973,2081r,-8l4978,2013r,116l4978,2038r,104l4978,1944r,94l4982,1948r,38l4982,2026r,-57l4982,2043r4,-65l4986,1961r,34l4986,1823r,-39l4986,1788r4,35l4990,1767r,-78l4990,1689r,57l4995,1763r,43l4995,2004r,69l4995,1862r,-52l4999,1784r,-26l4999,1905r,-9l4999,1780t,l4999,1810r4,69l5003,1862r,249l5003,2206r,-22l5008,2094r,147l5008,2133r,78l5008,2103r,-254l5012,1746r,-151l5012,1603r,78l5012,1763r4,263l5016,1931r,-35l5016,1616r,-17l5016,1689r5,35l5021,1788r,160l5021,2043r,176l5021,2107r3,-21l5024,2008r,-17l5024,2068r,31l5029,2099r,-31l5029,2124r,-25l5029,2146r,-69l5033,2060r,43l5033,2111r,43l5033,2211r4,-5l5037,2068r,-51l5037,2107r,-99l5037,1965r5,-164l5042,1685r,159l5042,1866r,90l5042,2094r4,-38l5046,2116r,65l5046,2107r,82l5050,2120r,-9l5050,1991r,l5050,2021r,133l5054,2193r,-146l5054,1965r,151l5054,2038r5,18l5059,2172r,-48l5059,2138r,60l5059,1948r4,-60l5063,1836r,-90l5063,1905r,47l5063,2026r4,146l5067,2090r,134l5067,2228r,-99l5072,2021r,-103l5072,1965r,-26l5072,1909r,129l5076,2116r,4l5076,2129r,-86l5076,1961r4,30l5080,1862r,112l5080,1909r,-13l5080,2004r4,164l5084,2034r,-60l5084,1750r,-35l5084,1746r4,-9l5088,1922r,l5088,1901r,12l5093,1715r,-21l5093,1922r,26l5093,2211r,-9l5097,1939r,5l5097,1814r,9l5097,1939r4,52l5101,2013r,-121l5101,1823r,17l5101,1733r5,21l5106,1793r,l5106,1883r,-39l5106,2060r4,-164l5110,1944r,-134l5110,1901r,137l5114,2133r,9l5114,1913r,-159l5114,1763r,-108l5118,1784r,272l5118,2047r,-43l5118,1948r5,26l5123,2150r,31l5123,1844r,-116l5123,1414r4,34l5127,1539r,42l5127,1901r,17l5127,2021r4,-56l5131,1909r,-56l5131,2021r,-77l5136,2017r,34l5136,2081r,48l5136,2068r,48l5140,2146r,95l5140,2051r,-99l5140,2094r4,-13l5144,2189r,-13l5144,2266r,-82l5144,2081r4,-43l5148,1986r,5l5148,2038r,-17l5148,2133r5,-69l5153,2142r,39l5153,2198r,l5157,2181r,68l5157,2034r,-17l5157,2060r,-319l5161,1810r,-134l5161,1681r,147l5161,1991r,103l5166,2051r,-155l5166,1810r,l5166,1896r4,17l5170,2077r,52l5170,2068r,-55l5170,2013r4,60l5174,2116r,-99l5174,1999r,-68l5178,2060r,39l5178,2129r,-48l5178,2159r,-17l5182,2181r,12l5182,2146r,-30l5182,2146r,13l5187,2120r,22l5187,2051r,43l5187,2146r4,22l5191,2043r,13l5191,1969r,26l5191,1939r4,13l5195,2129r,21l5195,2051r,-43l5200,1986r,-103l5200,1961r,-26l5200,2047r,151l5204,2202r,-116l5204,2124r,-13l5204,2159r,77l5208,2142r,-125l5208,1969r,-8l5208,2073r4,-99l5212,1991r,-138l5212,1892r,-17l5212,1969r5,52l5217,2034r,-125l5217,2068r,-64l5221,2077r,-155l5221,1879r,189l5221,2060r,17l5225,2163r,-155l5225,2107r,22l5225,2111e" filled="f" strokecolor="purple" strokeweight=".07858mm">
              <v:stroke joinstyle="round"/>
              <v:formulas/>
              <v:path arrowok="t" o:connecttype="segments"/>
            </v:shape>
            <v:shape id="_x0000_s2061" style="position:absolute;left:581;top:3965;width:5447;height:2" coordorigin="582,3966" coordsize="5447,0" o:spt="100" adj="0,,0" path="m3642,768r46,m9657,768r46,e" filled="f" strokeweight=".07858mm">
              <v:stroke joinstyle="round"/>
              <v:formulas/>
              <v:path arrowok="t" o:connecttype="segments"/>
            </v:shape>
            <v:shape id="_x0000_s2060" style="position:absolute;left:604;top:3621;width:5228;height:803" coordorigin="605,3622" coordsize="5228,803" o:spt="100" adj="0,,0" path="m3667,1078r4,52l3671,837r5,-142l3680,669r,34l3684,875r4,27l3688,1190r5,l3697,1155r,52l3701,1074r5,-86l3706,777r3,141l3714,979r,-86l3718,958r4,249l3722,1108r5,-202l3731,841r,-56l3735,794r5,138l3740,884r4,-30l3748,927r,5l3752,936r5,77l3757,1048r4,47l3765,1087r,-173l3770,893r3,47l3773,1164r5,104l3782,1168r,-51l3787,923r4,-30l3791,1018r4,-30l3800,996r,-56l3804,940r4,l3808,949r4,-22l3816,1000r,-25l3821,953r4,121l3825,1039r4,-151l3834,940r,267l3838,1018r4,-13l3842,1026r4,-47l3851,940r,86l3855,1155r4,-51l3859,1039r5,52l3867,1121r,-95l3872,1082r4,-124l3876,918r4,156l3885,1030r,35l3889,1130r4,38l3893,1134r5,-116l3902,1000r,-288l3906,725r4,185l3910,910r5,78l3919,1091r,56l3923,1121r5,-125l3928,1009r3,52l3936,1074r,155l3940,1030r4,-103l3944,1065r5,95l3953,1035r,56l3958,992r3,17l3961,888r5,78l3970,828r,-90l3974,833r5,17l3979,897r4,-4l3987,1043r,-51l3992,837r4,-17l3996,858r4,155l4004,996r,-69l4009,1108r4,13l4013,1061r4,-276l4022,768r,77l4025,768r5,-56l4030,850r4,254l4038,1168r,-47l4043,1155r4,52l4047,914r4,-8l4055,1009r,104l4060,1177r4,-77l4064,949r4,17l4073,914r,22l4077,949r4,81l4081,992r5,-22l4089,897r,39l4094,945r4,-22l4098,1013r4,-107l4107,958r,116l4111,983r4,l4115,1130r4,90l4124,1160r,-138l4128,1087r4,-212l4132,906r5,56l4141,983r,26l4145,966r4,26l4149,1026r5,26l4158,979r,-69l4162,1100r5,73l4167,1104r4,17l4175,1143r,-26l4180,1005r3,-117l4183,1095r5,-56l4188,1104r4,l4196,1173r,-99l4201,1005r4,-9l4205,1087r4,-91l4213,1018r,47l4218,958r4,30l4222,918r4,-85l4231,996r,125l4235,1268r4,-268l4239,897r4,-181l4247,608r,134l4252,720r4,-12l4256,777r4,30l4265,811r,116l4269,863r4,-52l4273,1147r4,43l4282,888r,-120l4286,949r4,254l4290,1022r5,l4299,893r,-95l4303,962r4,13l4307,910r5,17l4316,1009r,138l4320,1168r5,-150l4325,932r4,60l4333,996r,181l4337,992r4,-104l4341,940r5,220l4350,1104r,64l4354,1005r5,-65l4359,875r4,-12l4367,888r,-21l4371,940r5,254l4376,1246r4,-9l4384,1229r,-181l4389,1022r4,168l4393,1043r4,-81l4401,1009r,108l4405,1130r5,-117l4410,893r4,-198l4418,708r,142l4423,923r4,65l4427,1018r4,168l4435,1164r,-86l4440,988r4,-9l4444,1143r4,-48l4453,906r,-9l4457,1108r4,117l4461,1151r4,-13l4470,1000r,-103l4474,777r4,155l4478,750r5,-124l4487,884r,-30l4491,888r4,35l4495,1018r4,-310l4504,729r,151l4508,923r4,-69l4512,902r5,215l4521,1074r,-220l4525,884r4,-176l4529,742r5,138l4538,815r,-4l4542,966r5,30l4547,958r4,245l4555,1143r,-18l4559,897r4,-107l4563,738r5,-143l4572,634r,422l4576,1113r5,-151l4581,755r4,47l4589,763r,61l4593,958r5,-147l4598,858r4,-142l4606,755r,52l4611,802r3,-73l4614,708r5,280l4623,1095r,-47l4627,1173r5,l4632,1074r4,4l4641,1091r,-151l4645,936r4,34l4649,1026r4,43l4657,949r,26l4662,1087r4,-65l4666,966r4,-13l4675,1108r,-159l4679,932r4,-65l4683,945r4,73l4692,1013r,13l4696,902r4,-82l4700,841r5,82l4708,923r,-30l4713,949r4,129l4717,1113r4,-31l4726,988r,-13l4730,962r4,232l4734,893r5,-65l4743,970r,151l4747,1177r4,-211l4751,850r5,-185l4760,617r,280l4764,738r5,-22l4769,906r3,8l4777,1108r,56l4781,1052r4,-280l4785,535r5,-64l4794,738r,344l4798,1095r4,-21l4802,945r5,-91l4811,833r,30l4815,962r5,-44l4820,1108r4,-86l4828,1000r,-4l4833,953r4,35l4837,1074r4,-74l4845,1056r,52l4850,1113r4,-39l4854,1173r4,-30l4863,1030r,-47l4866,1164r5,-219l4871,863r4,155l4879,790r,4l4884,953r4,-4l4888,1117r4,26l4896,1035r,-211l4901,807r4,215l4905,932r4,-22l4914,945r,124l4918,1121r4,-125l4922,871r5,-133l4930,811r,95l4935,996r4,-30l4939,992r4,133l4948,1091r,-17l4952,918r4,5l4956,949r4,26l4965,595r,-8l4969,918r4,293l4973,1117r5,-17l4982,1018r,-185l4986,854r4,189l4990,988r5,129l4999,1000r,-51l5003,1056r5,-73l5008,906r4,26l5016,949r,125l5021,1108r3,-47l5024,910r5,151l5033,1095r,-34l5037,893r5,-78l5042,902r4,77l5050,1035r,4l5054,1026r5,22l5059,1069r4,9l5067,1026r,134l5072,1018r4,-5l5076,1117r4,-199l5084,966r,310l5088,1155r5,-42l5093,979r4,-198l5101,725r,108l5106,643r4,17l5110,845r4,65l5118,1022r,30l5123,893r4,-177l5127,527r4,202l5136,729r,173l5140,1100r4,-31l5144,979r4,-284l5153,626r,-22l5157,777r4,73l5161,686r5,64l5170,850r,-95l5174,893r4,-60l5178,815r4,82l5187,871r,9l5191,979r4,56l5195,1087r5,-35l5204,1018r,-207l5208,811r4,-26l5212,828r5,108l5217,962r4,-35l5225,1022r,73l5230,1095r4,l5234,1069r4,-69l5242,975r,13l5246,781r5,39l5251,1241r4,-141l5259,936r,-65l5264,841r4,-78l5268,755r4,228l5276,884r,99l5281,1013r4,-4l5285,1173r4,-160l5294,953r,-65l5297,945r5,64l5302,1009r4,-77l5310,1117r,-108l5315,1164r4,-95l5319,970r5,-86l5327,914r,112l5332,992r4,-13l5336,1035r4,-142l5345,875r,65l5349,871r4,39l5353,1078r5,-48l5362,583r,-18l5366,906r4,310l5370,1113r5,-173l5379,815r,-65l5383,686r5,211l5388,595r4,138l5396,940r,-26l5400,953r4,151l5404,988r5,-121l5413,966r,159l5417,1030r5,74l5422,1130r4,-69l5430,1078r,-142l5434,888r5,-68l5439,656r4,34l5447,790r,90l5452,1013r3,17l5455,979r5,207l5464,983r,-150l5468,828r5,39l5473,807r4,13l5481,970r,-116l5486,1117r4,-172l5490,660r4,13l5498,837r,-39l5503,682r4,13l5507,833r4,-31l5516,1052r,22l5520,1048r4,-203l5524,768r4,-39l5533,747r,331l5537,1280r4,-275l5541,1026r5,-124l5549,936r,-52l5554,1056r4,-43l5558,1013r4,-17l5567,1009r,56l5571,1030r4,-25l5575,1147r4,-82l5584,1061r,99l5588,1005r4,-35l5592,1009r5,86l5601,1259r,-56l5605,996r5,-82l5610,945r4,8l5618,1065r,-82l5622,1022r4,-82l5626,932r5,98l5635,888r,5l5639,1013r5,52l5644,970r4,73l5652,958r,94l5656,1052r5,-159l5661,738r4,-5l5669,807r,245l5674,970r4,147l5678,996r4,73l5686,958r,-65l5691,845r4,-30l5695,927r4,147l5704,854r,34l5707,1117r5,l5712,1168r4,-38l5720,988r,-74l5725,1056r4,-94l5729,850r4,68l5738,1052r,-60l5742,1005r4,-73l5746,914r4,91l5755,1151r,-51l5759,1052r4,9l5763,1078r5,4l5771,1043r,121l5776,854r4,52l5780,1173r4,-52l5789,1117r,21l5793,1009r4,9l5797,1229r4,-116l5806,1125r,-12l5810,1074r4,43l5814,1009r5,-9l5823,1013r,-77l5827,1005r4,-65l5831,837r5,-142l5840,790r,-57l5844,630r5,-17l5849,777r4,13l5857,966r,-138l5861,747r4,167l5865,962r5,34l5874,867r,30l5878,1250r5,-232l5883,953r4,-30l5891,841r,17l5896,858r4,26l5900,837r4,51l5908,863r,155l5913,811r4,17l5917,1022r4,26l5926,1134r,9l5929,1130r5,-134l5934,1022r4,47l5942,1048r,30l5947,1100r4,-168l5951,850r4,-52l5959,828r,-13l5964,837r4,163l5968,992r4,-22l5977,875r,-77l5981,936r4,142l5985,1164r4,-21l5993,1164r,17l5998,1000r4,43l6002,880r5,26l6011,970r,-60l6015,975r5,-5l6020,880r3,26l6028,914r,-81l6032,871r4,112l6036,1018r5,56l6045,1005r,142l6049,1143r4,-74l6053,1061r5,-186l6062,833r,-9l6066,867r5,47l6071,841r4,56l6079,854r,159l6083,966r4,4l6087,1039r5,-30l6096,979r,-39l6100,897r5,73l6105,936r4,-9l6113,1052r,13l6117,845r5,-60l6122,1048r4,-18l6130,1069r,117l6135,1233r4,-39l6139,1268r4,-22l6148,1082r,-379l6151,673r5,22l6156,678r4,193l6164,1061r,99l6168,884r5,-198l6173,845r4,-146l6181,763r,100l6186,798r4,17l6190,798r4,125l6199,945r,198l6203,923r4,-112l6207,888r4,-13l6216,1013r,224l6220,1164r4,-9l6224,1082r5,-8l6233,910r,17l6237,833r4,-35l6241,871r4,61l6250,1009r,52l6254,923r,-30l6258,828r5,-103l6263,785r4,211l6271,824r,9l6275,833r5,297l6280,1100r4,-289l6288,755r,73l6293,725r3,65l6296,824r5,64l6305,979r,4l6309,1138r5,60l6314,1207r4,-293l6322,927r,216l6327,966r4,34l6331,1100r4,103l6339,992r,-125l6344,949r4,-186l6348,820r4,4l6357,854r,-69l6361,845r4,-25l6365,837r4,99l6374,936r,164l6378,1203r4,-194l6382,880r5,30l6390,1177r,-39l6395,1117r4,-138l6399,945r4,124l6408,1005r,13l6412,927r4,-52l6416,914r4,91l6425,1061r,-61l6429,1018r4,73l6433,1216r5,-190l6442,996r,121l6446,1181r4,-4l6450,1160r4,-35l6459,1005r,-91l6463,1052r4,-150l6467,923r5,116l6476,1022r,8l6480,1168r5,-21l6485,1155r4,-25l6493,1138r,-25l6497,1087r5,21l6502,1225r4,-44l6510,1056r,-266l6515,777r4,98l6519,785r4,-56l6527,733r,l6532,802r4,26l6536,863r4,-78l6545,622r,-18l6548,673r5,220l6553,958r4,107l6561,1026r,-47l6566,923r4,-48l6570,918r4,-4l6578,1082r,-86l6583,1052r4,-82l6587,1000r4,-4l6596,975r,150l6600,1113r4,4l6604,988r5,-18l6613,932r,17l6617,1082r4,-86l6621,923r4,77l6630,833r,17l6634,1056r4,-245l6638,992r4,-34l6647,970r,181l6651,1117r4,-220l6655,794r5,26l6664,893r,129l6668,1113r4,-65l6672,1095r4,5l6681,1082r,-241l6685,833r5,4l6690,893r4,30l6698,932r,232l6702,1113r4,-87l6706,863r5,64l6715,1113r,47l6719,1147r5,-194l6724,1061r4,168l6732,1241r,-43l6737,1005r4,-60l6741,811r4,39l6749,833r,-56l6754,858r4,100l6758,1030r4,108l6767,1207r,-254l6770,875r5,91l6775,966r4,l6783,880r,43l6788,1104r4,-52l6792,1018r4,-130l6800,906r,-104l6805,759r4,186l6809,893r4,112l6818,983r,104l6822,1168r4,-43l6826,1039r4,13l6834,1078r,-69l6839,1100r4,98l6843,1225r4,25l6852,1194r,-168l6856,914r5,78l6861,875r3,43l6869,979r,-26l6873,1069r4,-47l6877,949r5,-39l6886,893r,172l6890,1225r4,-112l6894,1104r5,99l6903,1143r,77l6907,1130r5,-43l6912,1043r3,-38l6920,1048r,-103l6924,953r4,9l6928,884r5,108l6937,910r,-73l6941,875r5,83l6946,1164r4,-164l6954,1061r,137l6958,1113r5,-44l6963,1087r4,-134l6971,790r,21l6976,932r4,-48l6980,1030r4,-77l6989,918r,108l6992,1039r5,52l6997,936r4,34l7005,1000r,-60l7010,1087r4,-61l7014,1130r4,81l7022,918r,-103l7027,733r4,100l7031,716r4,43l7040,699r,95l7044,1087r4,-95l7048,979r4,-185l7057,557r,13l7061,802r4,160l7065,983r5,47l7074,902r,-139l7078,815r4,-47l7082,798r4,82l7091,1048r,-160l7095,1035r4,-86l7099,1026r5,26l7108,932r,30l7112,962r4,181l7116,1082r5,-47l7125,1138r,-4l7129,1078r5,-120l7134,1113r3,-91l7142,949r,198l7146,1074r4,8l7150,1134r5,-198l7159,996r,56l7163,1078r4,4l7167,1026r5,-8l7176,1104r,-216l7180,932r5,258l7185,1117r4,-172l7193,820r,-82l7198,729r4,9l7202,811r4,-91l7210,918r,138l7215,1069r4,125l7219,867r4,-26l7228,1048r,-203l7232,647r4,82l7236,845r4,233l7244,1048r,-181l7249,729r4,82l7253,772r4,91l7262,807r,81l7266,742r4,86l7270,1052r4,-198l7279,750r,-17l7283,863r4,116l7287,958r4,-61l7291,996r4,30l7300,1151r,-116l7304,996r4,-112l7308,871r5,207l7317,1013r,-21l7321,1151r5,-133l7326,1018r4,116l7334,945r,90l7338,1250r5,-82l7343,1181r4,-228l7351,1013r,78l7356,1181r3,35l7359,918r5,-90l7368,841r,-17l7373,660r4,-47l7377,854r4,-4l7386,918r,-16l7389,742r5,-155l7394,600r4,116l7402,802r,65l7407,996r4,-34l7411,888r4,-258l7419,690r,l7424,738r4,323l7428,1005r4,-82l7437,902r,107l7441,888r4,-8l7445,759r5,-4l7454,880r,159l7458,1030r4,-8l7462,1117r4,13l7471,1065r,-65l7475,1056r4,-249l7479,884r5,211l7488,875r,65l7492,1121r4,-34l7496,1155r5,100l7505,1100r,21l7509,958r5,-125l7514,802r3,151l7522,1052r,-56l7526,1000r4,-253l7530,708r5,107l7539,837r,121l7543,1035r4,l7547,1091r5,-17l7556,958r,17l7560,828r5,26l7565,1039r4,-69l7573,858r,-21l7578,1009r4,82l7582,1143r4,-108l7590,910r,-26l7595,1074r4,51l7599,1005r4,30l7608,897r,-9l7611,1030r5,-210l7616,888r4,177l7624,794r,51l7629,518r4,-17l7633,1000r4,108l7641,983r,-267l7646,777r4,4l7650,858r4,-21l7659,750r,40l7663,863r4,155l7667,1061r4,30l7675,1018r,-73l7680,983r4,267l7684,945r4,-18l7693,983r,99l7697,1181r4,-163l7701,906r4,-164l7710,742r,168l7714,828r4,-43l7718,1056r5,13l7727,1181r,-103l7731,858r5,-116l7736,510r4,73l7744,742r,181l7748,1026r5,-34l7753,1005r3,-228l7761,742r,121l7765,884r4,43l7769,652r5,47l7778,600r,65l7782,794r5,-52l7787,880r4,159l7795,1039r,-159l7799,820r5,142l7804,1181r4,-77l7812,958r,-95l7817,833r4,-48l7821,914r4,44l7829,953r,-73l7833,1000r5,5l7838,1069r4,-8l7846,910r,-35l7851,1078r4,-4l7855,1013r4,-73l7863,1143r,133l7868,992r4,l7872,845r4,-34l7881,1005r,47l7885,992r4,60l7889,1005r4,8l7898,970r,-120l7902,906r4,215l7906,1113r5,-186l7915,750r,-21l7919,975r4,8l7923,1048r4,-194l7932,858r,-232l7936,755r4,-22l7940,656r5,9l7949,902r,34l7953,958r4,21l7957,738r5,-26l7966,686r,259l7970,1138r5,-176l7975,988r3,-26l7983,910r,95l7987,1000r4,-129l7991,875r5,134l8000,1035r,56l8004,953r4,22l8008,953r5,-56l8017,1087r,43l8021,1203r5,-13l8026,1048r4,-60l8034,962r,112l8039,1147r4,-26l8043,1100r4,-91l8051,1095r,-26l8056,1074r4,4l8060,1061r4,-31l8069,1056r,65l8073,945r4,68l8077,1121r4,-39l8085,841r,34l8090,1069r4,48l8094,1186r4,-353l8103,781r,-18l8107,785r4,-22l8111,690r4,26l8120,777r,198l8124,927r4,-116l8128,910r5,-8l8136,1069r,-146l8141,949r4,262l8145,1100r4,-26l8154,1013r,-51l8158,858r4,39l8162,1005r4,-95l8171,953r,65l8175,1026r4,l8179,1000r5,-47l8188,970r,160l8192,1018r5,21l8197,949r3,13l8205,979r,176l8209,1125r4,-12l8213,867r5,39l8222,828r,30l8227,1009r3,39l8230,953r5,56l8239,1052r,-207l8243,807r5,-87l8248,798r4,151l8256,983r,207l8260,914r5,-51l8265,932r4,-82l8273,863r,-22l8278,1039r4,-202l8282,902r4,219l8290,1082r,9l8294,940r5,26l8299,936r4,232l8307,1177r,-237l8312,945r4,280l8316,1211r4,-56l8320,1117r5,-168l8329,918r,52l8333,738r4,39l8337,790r5,43l8346,962r,60l8350,875r5,-47l8355,970r3,-43l8363,953r,-108l8367,902r4,236l8371,902r5,73l8380,863r,-116l8384,833r4,-104l8388,777r5,116l8397,845r,220l8401,1113r5,73l8406,1117r4,34l8414,1181r,56l8418,1018r5,4l8423,1065r4,56l8431,1168r,-176l8436,945r4,-147l8440,725r4,69l8449,747r,81l8452,630r5,39l8457,824r4,215l8465,1168r,-150l8470,1061r4,-143l8474,1048r4,-82l8482,1113r,4l8487,1078r4,-26l8491,1061r4,-73l8500,962r,-17l8504,914r4,-64l8508,958r4,-40l8516,923r,107l8521,1026r4,-4l8525,1061r4,164l8534,1143r,-155l8538,1005r4,64l8542,1091r4,-26l8551,1087r,13l8555,949r4,99l8559,949r5,60l8568,1087r,-181l8572,927r5,26l8577,970r4,5l8585,902r,150l8589,1272r5,-26l8594,1082r4,-43l8602,1026r,56l8607,1018r3,-241l8610,798r5,60l8619,777r,103l8623,850r5,146l8628,1026r4,-4l8636,1056r,69l8640,1043t,l8645,1151r,-116l8649,979r4,176l8653,1164r5,-39l8662,1100r,-31l8666,918r4,-98l8670,923r4,-254l8679,673r,164l8683,747r4,103l8687,1056r5,138l8696,1087r,-95l8700,888r4,-13l8704,992r5,99l8713,1052r,-26l8717,1013r5,-30l8722,828r3,47l8730,875r,-90l8734,958r5,-13l8739,962r4,64l8747,1013r,104l8752,1043r3,9l8755,936r5,215l8764,1074r,51l8768,1211r5,-13l8773,927r4,5l8781,988r,-78l8786,1069r4,-111l8790,958r4,-52l8798,833r,51l8803,833r4,-35l8807,1000r4,65l8816,1061r,-134l8820,970r4,99l8824,1173r5,30l8832,1069r,-69l8837,910r4,56l8841,837r4,30l8850,854r,13l8854,996r4,-73l8858,850r4,13l8867,759r,-4l8871,828r4,47l8875,815r4,190l8883,1026r,61l8888,923r4,39l8892,867r4,-30l8901,888r,61l8905,875r5,199l8910,1155r4,9l8918,1229r,-116l8922,936r4,-30l8926,1113r5,-57l8935,1030r,104l8939,1186r5,-18l8944,1065r4,-151l8952,798r,56l8956,949r5,-4l8961,936r4,-13l8969,1056r,-129l8974,953r3,39l8977,914r5,99l8986,1181r,-155l8990,962r5,120l8995,1263r4,-120l9003,1113r,-95l9007,918r5,9l9012,1069r4,-366l9020,712r,168l9025,755r4,52l9029,1147r4,-26l9038,854r,l9042,906r4,17l9046,1065r4,90l9054,1082r,-86l9059,884r4,-134l9063,785r4,108l9072,1048r,-86l9076,1052r4,l9080,1113r4,146l9089,1250r,-90l9093,841r4,l9097,1056r4,95l9106,1211r,-17l9110,1125r4,56l9114,1039r5,17l9123,815r,18l9127,841r4,-47l9131,777r4,68l9140,772r,-13l9144,815r4,-77l9148,729r5,151l9157,1121r,-250l9161,906r5,340l9166,1030r4,-47l9174,923r,-39l9178,962r5,-26l9183,880r4,-17l9191,975r,-100l9196,949r3,-91l9199,772r5,-39l9208,699r,207l9212,1155r5,-180l9217,949r4,112l9225,1000r,91l9229,1074r5,-82l9234,837r4,125l9242,1052r,-82l9247,996r4,73l9251,1100r4,-35l9259,1117r,-82l9264,1030r4,-12l9268,1100r4,-160l9277,910r,336l9281,1181r4,-163l9285,953r5,-163l9294,712r,163l9298,690r4,-43l9302,794r4,-52l9311,807r,138l9315,686r4,9l9319,385r5,64l9328,785r,l9332,1104r4,-78l9336,841r5,-146l9344,665r,133l9349,807r4,215l9353,910r4,-125l9357,966r5,4l9366,918r,14l9370,1005r5,-138l9375,902r4,206l9383,1207r,-254l9387,1035r5,151l9392,1164r4,-142l9400,1078r,-133l9405,936r4,194l9409,1065r4,-52l9418,1043r,-38l9422,975r4,99l9426,1074r4,-69l9435,1087r,26l9439,970r4,-8l9443,1091r5,107l9451,1035r,-194l9456,647r4,112l9460,708r4,42l9469,755r,l9473,815r4,82l9477,927r4,48l9486,1018e" filled="f" strokecolor="green" strokeweight=".07858mm">
              <v:stroke joinstyle="round"/>
              <v:formulas/>
              <v:path arrowok="t" o:connecttype="segments"/>
            </v:shape>
            <w10:wrap anchorx="page"/>
          </v:group>
        </w:pict>
      </w:r>
      <w:r w:rsidR="006D6CE3">
        <w:rPr>
          <w:rFonts w:ascii="Arial"/>
          <w:b/>
          <w:w w:val="105"/>
          <w:sz w:val="9"/>
        </w:rPr>
        <w:t>PU249    -04X   Puhallin Siipipyora Peak vue</w:t>
      </w:r>
    </w:p>
    <w:p w:rsidR="00F5333A" w:rsidRDefault="00F5333A">
      <w:pPr>
        <w:pStyle w:val="BodyText"/>
        <w:rPr>
          <w:rFonts w:ascii="Arial"/>
          <w:b/>
          <w:sz w:val="20"/>
        </w:rPr>
      </w:pPr>
    </w:p>
    <w:p w:rsidR="00F5333A" w:rsidRDefault="00F5333A">
      <w:pPr>
        <w:pStyle w:val="BodyText"/>
        <w:spacing w:before="6"/>
        <w:rPr>
          <w:rFonts w:ascii="Arial"/>
          <w:b/>
          <w:sz w:val="17"/>
        </w:rPr>
      </w:pPr>
    </w:p>
    <w:p w:rsidR="00F5333A" w:rsidRDefault="00F5333A">
      <w:pPr>
        <w:rPr>
          <w:rFonts w:ascii="Arial"/>
          <w:sz w:val="17"/>
        </w:rPr>
        <w:sectPr w:rsidR="00F5333A">
          <w:type w:val="continuous"/>
          <w:pgSz w:w="11910" w:h="16840"/>
          <w:pgMar w:top="1120" w:right="0" w:bottom="1140" w:left="1600" w:header="720" w:footer="720" w:gutter="0"/>
          <w:cols w:space="720"/>
        </w:sectPr>
      </w:pPr>
    </w:p>
    <w:p w:rsidR="00F5333A" w:rsidRDefault="00F5333A">
      <w:pPr>
        <w:pStyle w:val="BodyText"/>
        <w:spacing w:before="10"/>
        <w:rPr>
          <w:rFonts w:ascii="Arial"/>
          <w:b/>
          <w:sz w:val="8"/>
        </w:rPr>
      </w:pPr>
    </w:p>
    <w:p w:rsidR="00F5333A" w:rsidRDefault="006D6CE3">
      <w:pPr>
        <w:ind w:right="38"/>
        <w:jc w:val="right"/>
        <w:rPr>
          <w:rFonts w:ascii="Arial"/>
          <w:b/>
          <w:sz w:val="9"/>
        </w:rPr>
      </w:pPr>
      <w:r>
        <w:rPr>
          <w:rFonts w:ascii="Arial"/>
          <w:b/>
          <w:w w:val="105"/>
          <w:sz w:val="9"/>
        </w:rPr>
        <w:t>15.8</w:t>
      </w:r>
    </w:p>
    <w:p w:rsidR="00F5333A" w:rsidRDefault="006D6CE3">
      <w:pPr>
        <w:spacing w:before="13"/>
        <w:ind w:right="85"/>
        <w:jc w:val="right"/>
        <w:rPr>
          <w:rFonts w:ascii="Arial"/>
          <w:b/>
          <w:sz w:val="9"/>
        </w:rPr>
      </w:pPr>
      <w:r>
        <w:rPr>
          <w:rFonts w:ascii="Arial"/>
          <w:b/>
          <w:w w:val="105"/>
          <w:sz w:val="9"/>
        </w:rPr>
        <w:t>.0</w:t>
      </w:r>
    </w:p>
    <w:p w:rsidR="00F5333A" w:rsidRDefault="006D6CE3">
      <w:pPr>
        <w:pStyle w:val="BodyText"/>
        <w:spacing w:before="1"/>
        <w:rPr>
          <w:rFonts w:ascii="Arial"/>
          <w:b/>
          <w:sz w:val="14"/>
        </w:rPr>
      </w:pPr>
      <w:r>
        <w:br w:type="column"/>
      </w:r>
    </w:p>
    <w:p w:rsidR="00F5333A" w:rsidRDefault="006D6CE3">
      <w:pPr>
        <w:ind w:left="1644" w:right="1504"/>
        <w:jc w:val="center"/>
        <w:rPr>
          <w:rFonts w:ascii="Arial"/>
          <w:b/>
          <w:sz w:val="9"/>
        </w:rPr>
      </w:pPr>
      <w:r>
        <w:rPr>
          <w:rFonts w:ascii="Arial"/>
          <w:b/>
          <w:color w:val="008000"/>
          <w:w w:val="105"/>
          <w:sz w:val="9"/>
        </w:rPr>
        <w:t>10/02/12   12:56</w:t>
      </w:r>
    </w:p>
    <w:p w:rsidR="00F5333A" w:rsidRDefault="00F5333A">
      <w:pPr>
        <w:jc w:val="center"/>
        <w:rPr>
          <w:rFonts w:ascii="Arial"/>
          <w:sz w:val="9"/>
        </w:rPr>
        <w:sectPr w:rsidR="00F5333A">
          <w:type w:val="continuous"/>
          <w:pgSz w:w="11910" w:h="16840"/>
          <w:pgMar w:top="1120" w:right="0" w:bottom="1140" w:left="1600" w:header="720" w:footer="720" w:gutter="0"/>
          <w:cols w:num="2" w:space="720" w:equalWidth="0">
            <w:col w:w="1922" w:space="4511"/>
            <w:col w:w="3877"/>
          </w:cols>
        </w:sectPr>
      </w:pPr>
    </w:p>
    <w:p w:rsidR="00F5333A" w:rsidRDefault="00F5333A">
      <w:pPr>
        <w:pStyle w:val="BodyText"/>
        <w:rPr>
          <w:rFonts w:ascii="Arial"/>
          <w:b/>
          <w:sz w:val="20"/>
        </w:rPr>
      </w:pPr>
    </w:p>
    <w:p w:rsidR="00F5333A" w:rsidRDefault="00F5333A">
      <w:pPr>
        <w:pStyle w:val="BodyText"/>
        <w:rPr>
          <w:rFonts w:ascii="Arial"/>
          <w:b/>
          <w:sz w:val="20"/>
        </w:rPr>
      </w:pPr>
    </w:p>
    <w:p w:rsidR="00F5333A" w:rsidRDefault="00F5333A">
      <w:pPr>
        <w:pStyle w:val="BodyText"/>
        <w:spacing w:before="5"/>
        <w:rPr>
          <w:rFonts w:ascii="Arial"/>
          <w:b/>
          <w:sz w:val="20"/>
        </w:rPr>
      </w:pPr>
    </w:p>
    <w:p w:rsidR="00F5333A" w:rsidRDefault="00F5333A">
      <w:pPr>
        <w:rPr>
          <w:rFonts w:ascii="Arial"/>
          <w:sz w:val="20"/>
        </w:rPr>
        <w:sectPr w:rsidR="00F5333A">
          <w:type w:val="continuous"/>
          <w:pgSz w:w="11910" w:h="16840"/>
          <w:pgMar w:top="1120" w:right="0" w:bottom="1140" w:left="1600" w:header="720" w:footer="720" w:gutter="0"/>
          <w:cols w:space="720"/>
        </w:sectPr>
      </w:pPr>
    </w:p>
    <w:p w:rsidR="00F5333A" w:rsidRDefault="00F5333A">
      <w:pPr>
        <w:pStyle w:val="BodyText"/>
        <w:spacing w:before="9"/>
        <w:rPr>
          <w:rFonts w:ascii="Arial"/>
          <w:b/>
          <w:sz w:val="8"/>
        </w:rPr>
      </w:pPr>
    </w:p>
    <w:p w:rsidR="00F5333A" w:rsidRDefault="006D6CE3">
      <w:pPr>
        <w:ind w:right="38"/>
        <w:jc w:val="right"/>
        <w:rPr>
          <w:rFonts w:ascii="Arial"/>
          <w:b/>
          <w:sz w:val="9"/>
        </w:rPr>
      </w:pPr>
      <w:r>
        <w:rPr>
          <w:rFonts w:ascii="Arial"/>
          <w:b/>
          <w:w w:val="105"/>
          <w:sz w:val="9"/>
        </w:rPr>
        <w:t>1.04</w:t>
      </w:r>
    </w:p>
    <w:p w:rsidR="00F5333A" w:rsidRDefault="006D6CE3">
      <w:pPr>
        <w:spacing w:before="13"/>
        <w:ind w:right="84"/>
        <w:jc w:val="right"/>
        <w:rPr>
          <w:rFonts w:ascii="Arial"/>
          <w:b/>
          <w:sz w:val="9"/>
        </w:rPr>
      </w:pPr>
      <w:r>
        <w:rPr>
          <w:rFonts w:ascii="Arial"/>
          <w:b/>
          <w:w w:val="105"/>
          <w:sz w:val="9"/>
        </w:rPr>
        <w:t>.0</w:t>
      </w:r>
    </w:p>
    <w:p w:rsidR="00F5333A" w:rsidRDefault="006D6CE3">
      <w:pPr>
        <w:pStyle w:val="BodyText"/>
        <w:spacing w:before="1"/>
        <w:rPr>
          <w:rFonts w:ascii="Arial"/>
          <w:b/>
          <w:sz w:val="14"/>
        </w:rPr>
      </w:pPr>
      <w:r>
        <w:br w:type="column"/>
      </w:r>
    </w:p>
    <w:p w:rsidR="00F5333A" w:rsidRDefault="006D6CE3">
      <w:pPr>
        <w:ind w:left="1643" w:right="1503"/>
        <w:jc w:val="center"/>
        <w:rPr>
          <w:rFonts w:ascii="Arial"/>
          <w:b/>
          <w:sz w:val="9"/>
        </w:rPr>
      </w:pPr>
      <w:r>
        <w:rPr>
          <w:rFonts w:ascii="Arial"/>
          <w:b/>
          <w:color w:val="800080"/>
          <w:w w:val="105"/>
          <w:sz w:val="9"/>
        </w:rPr>
        <w:t>08/03/11   12:53</w:t>
      </w:r>
    </w:p>
    <w:p w:rsidR="00F5333A" w:rsidRDefault="00F5333A">
      <w:pPr>
        <w:jc w:val="center"/>
        <w:rPr>
          <w:rFonts w:ascii="Arial"/>
          <w:sz w:val="9"/>
        </w:rPr>
        <w:sectPr w:rsidR="00F5333A">
          <w:type w:val="continuous"/>
          <w:pgSz w:w="11910" w:h="16840"/>
          <w:pgMar w:top="1120" w:right="0" w:bottom="1140" w:left="1600" w:header="720" w:footer="720" w:gutter="0"/>
          <w:cols w:num="2" w:space="720" w:equalWidth="0">
            <w:col w:w="1922" w:space="4512"/>
            <w:col w:w="3876"/>
          </w:cols>
        </w:sectPr>
      </w:pPr>
    </w:p>
    <w:p w:rsidR="00F5333A" w:rsidRDefault="00F5333A">
      <w:pPr>
        <w:pStyle w:val="BodyText"/>
        <w:rPr>
          <w:rFonts w:ascii="Arial"/>
          <w:b/>
          <w:sz w:val="20"/>
        </w:rPr>
      </w:pPr>
    </w:p>
    <w:p w:rsidR="00F5333A" w:rsidRDefault="00F5333A">
      <w:pPr>
        <w:pStyle w:val="BodyText"/>
        <w:rPr>
          <w:rFonts w:ascii="Arial"/>
          <w:b/>
          <w:sz w:val="20"/>
        </w:rPr>
      </w:pPr>
    </w:p>
    <w:p w:rsidR="00F5333A" w:rsidRDefault="00F5333A">
      <w:pPr>
        <w:pStyle w:val="BodyText"/>
        <w:spacing w:before="9"/>
        <w:rPr>
          <w:rFonts w:ascii="Arial"/>
          <w:b/>
          <w:sz w:val="20"/>
        </w:rPr>
      </w:pPr>
    </w:p>
    <w:p w:rsidR="00F5333A" w:rsidRDefault="00F5333A">
      <w:pPr>
        <w:rPr>
          <w:rFonts w:ascii="Arial"/>
          <w:sz w:val="20"/>
        </w:rPr>
        <w:sectPr w:rsidR="00F5333A">
          <w:type w:val="continuous"/>
          <w:pgSz w:w="11910" w:h="16840"/>
          <w:pgMar w:top="1120" w:right="0" w:bottom="1140" w:left="1600" w:header="720" w:footer="720" w:gutter="0"/>
          <w:cols w:space="720"/>
        </w:sectPr>
      </w:pPr>
    </w:p>
    <w:p w:rsidR="00F5333A" w:rsidRDefault="00F5333A">
      <w:pPr>
        <w:pStyle w:val="BodyText"/>
        <w:spacing w:before="10"/>
        <w:rPr>
          <w:rFonts w:ascii="Arial"/>
          <w:b/>
          <w:sz w:val="8"/>
        </w:rPr>
      </w:pPr>
    </w:p>
    <w:p w:rsidR="00F5333A" w:rsidRDefault="006D6CE3">
      <w:pPr>
        <w:ind w:right="38"/>
        <w:jc w:val="right"/>
        <w:rPr>
          <w:rFonts w:ascii="Arial"/>
          <w:b/>
          <w:sz w:val="9"/>
        </w:rPr>
      </w:pPr>
      <w:r>
        <w:rPr>
          <w:rFonts w:ascii="Arial"/>
          <w:b/>
          <w:w w:val="105"/>
          <w:sz w:val="9"/>
        </w:rPr>
        <w:t>2.96</w:t>
      </w:r>
    </w:p>
    <w:p w:rsidR="00F5333A" w:rsidRDefault="006D6CE3">
      <w:pPr>
        <w:spacing w:before="13"/>
        <w:ind w:right="84"/>
        <w:jc w:val="right"/>
        <w:rPr>
          <w:rFonts w:ascii="Arial"/>
          <w:b/>
          <w:sz w:val="9"/>
        </w:rPr>
      </w:pPr>
      <w:r>
        <w:rPr>
          <w:rFonts w:ascii="Arial"/>
          <w:b/>
          <w:w w:val="105"/>
          <w:sz w:val="9"/>
        </w:rPr>
        <w:t>.0</w:t>
      </w:r>
    </w:p>
    <w:p w:rsidR="00F5333A" w:rsidRDefault="006D6CE3">
      <w:pPr>
        <w:pStyle w:val="BodyText"/>
        <w:spacing w:before="1"/>
        <w:rPr>
          <w:rFonts w:ascii="Arial"/>
          <w:b/>
          <w:sz w:val="14"/>
        </w:rPr>
      </w:pPr>
      <w:r>
        <w:br w:type="column"/>
      </w:r>
    </w:p>
    <w:p w:rsidR="00F5333A" w:rsidRDefault="006D6CE3">
      <w:pPr>
        <w:spacing w:before="1"/>
        <w:ind w:left="1643" w:right="1503"/>
        <w:jc w:val="center"/>
        <w:rPr>
          <w:rFonts w:ascii="Arial"/>
          <w:b/>
          <w:sz w:val="9"/>
        </w:rPr>
      </w:pPr>
      <w:r>
        <w:rPr>
          <w:rFonts w:ascii="Arial"/>
          <w:b/>
          <w:color w:val="000080"/>
          <w:w w:val="105"/>
          <w:sz w:val="9"/>
        </w:rPr>
        <w:t>08/04/09   09:14</w:t>
      </w:r>
    </w:p>
    <w:p w:rsidR="00F5333A" w:rsidRDefault="00F5333A">
      <w:pPr>
        <w:jc w:val="center"/>
        <w:rPr>
          <w:rFonts w:ascii="Arial"/>
          <w:sz w:val="9"/>
        </w:rPr>
        <w:sectPr w:rsidR="00F5333A">
          <w:type w:val="continuous"/>
          <w:pgSz w:w="11910" w:h="16840"/>
          <w:pgMar w:top="1120" w:right="0" w:bottom="1140" w:left="1600" w:header="720" w:footer="720" w:gutter="0"/>
          <w:cols w:num="2" w:space="720" w:equalWidth="0">
            <w:col w:w="1922" w:space="4512"/>
            <w:col w:w="3876"/>
          </w:cols>
        </w:sectPr>
      </w:pPr>
    </w:p>
    <w:p w:rsidR="00F5333A" w:rsidRDefault="00F5333A">
      <w:pPr>
        <w:pStyle w:val="BodyText"/>
        <w:rPr>
          <w:rFonts w:ascii="Arial"/>
          <w:b/>
          <w:sz w:val="20"/>
        </w:rPr>
      </w:pPr>
    </w:p>
    <w:p w:rsidR="00F5333A" w:rsidRDefault="00F5333A">
      <w:pPr>
        <w:pStyle w:val="BodyText"/>
        <w:rPr>
          <w:rFonts w:ascii="Arial"/>
          <w:b/>
          <w:sz w:val="10"/>
        </w:rPr>
      </w:pPr>
    </w:p>
    <w:p w:rsidR="00F5333A" w:rsidRDefault="00F5333A">
      <w:pPr>
        <w:pStyle w:val="BodyText"/>
        <w:spacing w:before="10"/>
        <w:rPr>
          <w:rFonts w:ascii="Arial"/>
          <w:b/>
          <w:sz w:val="11"/>
        </w:rPr>
      </w:pPr>
    </w:p>
    <w:p w:rsidR="00F5333A" w:rsidRDefault="006D6CE3">
      <w:pPr>
        <w:tabs>
          <w:tab w:val="left" w:pos="2777"/>
          <w:tab w:val="left" w:pos="3528"/>
          <w:tab w:val="left" w:pos="4258"/>
          <w:tab w:val="left" w:pos="5010"/>
          <w:tab w:val="left" w:pos="5761"/>
          <w:tab w:val="left" w:pos="6512"/>
          <w:tab w:val="left" w:pos="7264"/>
          <w:tab w:val="left" w:pos="8015"/>
        </w:tabs>
        <w:spacing w:before="1"/>
        <w:ind w:left="2026"/>
        <w:rPr>
          <w:rFonts w:ascii="Arial"/>
          <w:b/>
          <w:sz w:val="9"/>
        </w:rPr>
      </w:pPr>
      <w:r>
        <w:rPr>
          <w:rFonts w:ascii="Arial"/>
          <w:b/>
          <w:w w:val="105"/>
          <w:sz w:val="9"/>
        </w:rPr>
        <w:t>0</w:t>
      </w:r>
      <w:r>
        <w:rPr>
          <w:rFonts w:ascii="Arial"/>
          <w:b/>
          <w:w w:val="105"/>
          <w:sz w:val="9"/>
        </w:rPr>
        <w:tab/>
        <w:t>4</w:t>
      </w:r>
      <w:r>
        <w:rPr>
          <w:rFonts w:ascii="Arial"/>
          <w:b/>
          <w:w w:val="105"/>
          <w:sz w:val="9"/>
        </w:rPr>
        <w:tab/>
        <w:t>8</w:t>
      </w:r>
      <w:r>
        <w:rPr>
          <w:rFonts w:ascii="Arial"/>
          <w:b/>
          <w:w w:val="105"/>
          <w:sz w:val="9"/>
        </w:rPr>
        <w:tab/>
      </w:r>
      <w:r>
        <w:rPr>
          <w:rFonts w:ascii="Arial"/>
          <w:b/>
          <w:spacing w:val="-5"/>
          <w:w w:val="105"/>
          <w:sz w:val="9"/>
        </w:rPr>
        <w:t>12</w:t>
      </w:r>
      <w:r>
        <w:rPr>
          <w:rFonts w:ascii="Arial"/>
          <w:b/>
          <w:spacing w:val="-5"/>
          <w:w w:val="105"/>
          <w:sz w:val="9"/>
        </w:rPr>
        <w:tab/>
        <w:t>16</w:t>
      </w:r>
      <w:r>
        <w:rPr>
          <w:rFonts w:ascii="Arial"/>
          <w:b/>
          <w:spacing w:val="-5"/>
          <w:w w:val="105"/>
          <w:sz w:val="9"/>
        </w:rPr>
        <w:tab/>
        <w:t>20</w:t>
      </w:r>
      <w:r>
        <w:rPr>
          <w:rFonts w:ascii="Arial"/>
          <w:b/>
          <w:spacing w:val="-5"/>
          <w:w w:val="105"/>
          <w:sz w:val="9"/>
        </w:rPr>
        <w:tab/>
        <w:t>24</w:t>
      </w:r>
      <w:r>
        <w:rPr>
          <w:rFonts w:ascii="Arial"/>
          <w:b/>
          <w:spacing w:val="-5"/>
          <w:w w:val="105"/>
          <w:sz w:val="9"/>
        </w:rPr>
        <w:tab/>
        <w:t>28</w:t>
      </w:r>
      <w:r>
        <w:rPr>
          <w:rFonts w:ascii="Arial"/>
          <w:b/>
          <w:spacing w:val="-5"/>
          <w:w w:val="105"/>
          <w:sz w:val="9"/>
        </w:rPr>
        <w:tab/>
      </w:r>
      <w:r>
        <w:rPr>
          <w:rFonts w:ascii="Arial"/>
          <w:b/>
          <w:spacing w:val="-10"/>
          <w:w w:val="105"/>
          <w:sz w:val="9"/>
        </w:rPr>
        <w:t>32</w:t>
      </w:r>
    </w:p>
    <w:p w:rsidR="00F5333A" w:rsidRDefault="00F5333A">
      <w:pPr>
        <w:pStyle w:val="BodyText"/>
        <w:rPr>
          <w:rFonts w:ascii="Arial"/>
          <w:b/>
          <w:sz w:val="20"/>
        </w:rPr>
      </w:pPr>
    </w:p>
    <w:p w:rsidR="00F5333A" w:rsidRDefault="00F5333A">
      <w:pPr>
        <w:pStyle w:val="BodyText"/>
        <w:rPr>
          <w:rFonts w:ascii="Arial"/>
          <w:b/>
          <w:sz w:val="20"/>
        </w:rPr>
      </w:pPr>
    </w:p>
    <w:p w:rsidR="00F5333A" w:rsidRDefault="00F5333A">
      <w:pPr>
        <w:pStyle w:val="BodyText"/>
        <w:spacing w:before="1"/>
        <w:rPr>
          <w:rFonts w:ascii="Arial"/>
          <w:b/>
          <w:sz w:val="21"/>
        </w:rPr>
      </w:pPr>
    </w:p>
    <w:p w:rsidR="00F5333A" w:rsidRDefault="006D6CE3">
      <w:pPr>
        <w:ind w:left="1405"/>
        <w:rPr>
          <w:sz w:val="20"/>
        </w:rPr>
      </w:pPr>
      <w:r>
        <w:rPr>
          <w:sz w:val="20"/>
        </w:rPr>
        <w:t>Figure 23 AMS manager – Vibration measurement outcome 4</w:t>
      </w:r>
    </w:p>
    <w:p w:rsidR="00F5333A" w:rsidRDefault="00F5333A">
      <w:pPr>
        <w:rPr>
          <w:sz w:val="20"/>
        </w:rPr>
        <w:sectPr w:rsidR="00F5333A">
          <w:type w:val="continuous"/>
          <w:pgSz w:w="11910" w:h="16840"/>
          <w:pgMar w:top="1120" w:right="0" w:bottom="1140" w:left="1600" w:header="720" w:footer="720" w:gutter="0"/>
          <w:cols w:space="720"/>
        </w:sectPr>
      </w:pPr>
    </w:p>
    <w:p w:rsidR="00F5333A" w:rsidRDefault="00F5333A">
      <w:pPr>
        <w:pStyle w:val="BodyText"/>
        <w:spacing w:before="4"/>
        <w:rPr>
          <w:sz w:val="27"/>
        </w:rPr>
      </w:pPr>
    </w:p>
    <w:p w:rsidR="00F5333A" w:rsidRDefault="006D6CE3">
      <w:pPr>
        <w:pStyle w:val="BodyText"/>
        <w:spacing w:before="90"/>
        <w:ind w:left="1405" w:right="1703"/>
      </w:pPr>
      <w:r>
        <w:t>The Figure 24 shows how bad the damage in the inner race of the bearing can become because of wearing problems.</w:t>
      </w:r>
    </w:p>
    <w:p w:rsidR="00F5333A" w:rsidRDefault="00F5333A">
      <w:pPr>
        <w:pStyle w:val="BodyText"/>
        <w:rPr>
          <w:sz w:val="20"/>
        </w:rPr>
      </w:pPr>
    </w:p>
    <w:p w:rsidR="00F5333A" w:rsidRDefault="00F5333A">
      <w:pPr>
        <w:pStyle w:val="BodyText"/>
        <w:rPr>
          <w:sz w:val="20"/>
        </w:rPr>
      </w:pPr>
    </w:p>
    <w:p w:rsidR="00F5333A" w:rsidRDefault="006D6CE3">
      <w:pPr>
        <w:pStyle w:val="BodyText"/>
        <w:spacing w:before="4"/>
        <w:rPr>
          <w:sz w:val="29"/>
        </w:rPr>
      </w:pPr>
      <w:r>
        <w:rPr>
          <w:noProof/>
        </w:rPr>
        <w:drawing>
          <wp:anchor distT="0" distB="0" distL="0" distR="0" simplePos="0" relativeHeight="251633152" behindDoc="0" locked="0" layoutInCell="1" allowOverlap="1">
            <wp:simplePos x="0" y="0"/>
            <wp:positionH relativeFrom="page">
              <wp:posOffset>1908175</wp:posOffset>
            </wp:positionH>
            <wp:positionV relativeFrom="paragraph">
              <wp:posOffset>239148</wp:posOffset>
            </wp:positionV>
            <wp:extent cx="3986781" cy="2336292"/>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50" cstate="print"/>
                    <a:stretch>
                      <a:fillRect/>
                    </a:stretch>
                  </pic:blipFill>
                  <pic:spPr>
                    <a:xfrm>
                      <a:off x="0" y="0"/>
                      <a:ext cx="3986781" cy="2336292"/>
                    </a:xfrm>
                    <a:prstGeom prst="rect">
                      <a:avLst/>
                    </a:prstGeom>
                  </pic:spPr>
                </pic:pic>
              </a:graphicData>
            </a:graphic>
          </wp:anchor>
        </w:drawing>
      </w:r>
    </w:p>
    <w:p w:rsidR="00F5333A" w:rsidRDefault="00F5333A">
      <w:pPr>
        <w:pStyle w:val="BodyText"/>
        <w:rPr>
          <w:sz w:val="20"/>
        </w:rPr>
      </w:pPr>
    </w:p>
    <w:p w:rsidR="00F5333A" w:rsidRDefault="00F5333A">
      <w:pPr>
        <w:pStyle w:val="BodyText"/>
        <w:spacing w:before="5"/>
        <w:rPr>
          <w:sz w:val="22"/>
        </w:rPr>
      </w:pPr>
    </w:p>
    <w:p w:rsidR="00F5333A" w:rsidRDefault="006D6CE3">
      <w:pPr>
        <w:ind w:left="1405"/>
        <w:rPr>
          <w:sz w:val="20"/>
        </w:rPr>
      </w:pPr>
      <w:r>
        <w:rPr>
          <w:sz w:val="20"/>
        </w:rPr>
        <w:t>Figure 24 Wearing in bearings</w:t>
      </w: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spacing w:before="9"/>
        <w:rPr>
          <w:sz w:val="26"/>
        </w:rPr>
      </w:pPr>
    </w:p>
    <w:p w:rsidR="00F5333A" w:rsidRDefault="006D6CE3">
      <w:pPr>
        <w:pStyle w:val="BodyText"/>
        <w:ind w:left="1405" w:right="1695"/>
        <w:jc w:val="both"/>
      </w:pPr>
      <w:r>
        <w:t>After my visit to the hot water plant the person in charge received a full report containing graphics an</w:t>
      </w:r>
      <w:r>
        <w:t xml:space="preserve"> explanation of the problem. They decided to keep the flue gas fan running because the bearing problem was not severe and also because it was in the middle of the winter season when shutting down the fan for maintenance service would have left the city wit</w:t>
      </w:r>
      <w:r>
        <w:t>hout hot water.</w:t>
      </w:r>
    </w:p>
    <w:p w:rsidR="00F5333A" w:rsidRDefault="00F5333A">
      <w:pPr>
        <w:jc w:val="both"/>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57" style="width:425pt;height:6.8pt;mso-position-horizontal-relative:char;mso-position-vertical-relative:line" coordsize="8500,136">
            <v:rect id="_x0000_s2058" style="position:absolute;width:8500;height:136" fillcolor="#959595" stroked="f"/>
            <w10:wrap type="none"/>
            <w10:anchorlock/>
          </v:group>
        </w:pict>
      </w:r>
    </w:p>
    <w:p w:rsidR="00F5333A" w:rsidRDefault="006D6CE3">
      <w:pPr>
        <w:pStyle w:val="Heading1"/>
        <w:ind w:left="102" w:firstLine="0"/>
      </w:pPr>
      <w:bookmarkStart w:id="9" w:name="_TOC_250002"/>
      <w:bookmarkEnd w:id="9"/>
      <w:r>
        <w:t>10 MACHINERY FAULT DIAGNOSIS</w:t>
      </w:r>
    </w:p>
    <w:p w:rsidR="00F5333A" w:rsidRDefault="006D6CE3">
      <w:pPr>
        <w:pStyle w:val="BodyText"/>
        <w:spacing w:before="239"/>
        <w:ind w:left="1405" w:right="1694"/>
        <w:jc w:val="both"/>
      </w:pPr>
      <w:r>
        <w:t>This step is one of the most important when it comes to vibration meas- urements. Experience plays a big role here because when conducting the diagnostic process the user should have a good understanding of what it happening inside the machine.</w:t>
      </w:r>
    </w:p>
    <w:p w:rsidR="00F5333A" w:rsidRDefault="00F5333A">
      <w:pPr>
        <w:pStyle w:val="BodyText"/>
      </w:pPr>
    </w:p>
    <w:p w:rsidR="00F5333A" w:rsidRDefault="006D6CE3">
      <w:pPr>
        <w:pStyle w:val="BodyText"/>
        <w:ind w:left="1405" w:right="1701"/>
        <w:jc w:val="both"/>
      </w:pPr>
      <w:r>
        <w:t>When the u</w:t>
      </w:r>
      <w:r>
        <w:t>ser is starting the fault diagnosis phase, the most likely faults to be found are:</w:t>
      </w:r>
    </w:p>
    <w:p w:rsidR="00F5333A" w:rsidRDefault="00F5333A">
      <w:pPr>
        <w:pStyle w:val="BodyText"/>
        <w:spacing w:before="2"/>
      </w:pPr>
    </w:p>
    <w:p w:rsidR="00F5333A" w:rsidRDefault="006D6CE3">
      <w:pPr>
        <w:pStyle w:val="ListParagraph"/>
        <w:numPr>
          <w:ilvl w:val="0"/>
          <w:numId w:val="1"/>
        </w:numPr>
        <w:tabs>
          <w:tab w:val="left" w:pos="2125"/>
          <w:tab w:val="left" w:pos="2126"/>
        </w:tabs>
        <w:spacing w:line="293" w:lineRule="exact"/>
        <w:rPr>
          <w:sz w:val="24"/>
        </w:rPr>
      </w:pPr>
      <w:r>
        <w:rPr>
          <w:sz w:val="24"/>
        </w:rPr>
        <w:t>Imbalance</w:t>
      </w:r>
    </w:p>
    <w:p w:rsidR="00F5333A" w:rsidRDefault="006D6CE3">
      <w:pPr>
        <w:pStyle w:val="ListParagraph"/>
        <w:numPr>
          <w:ilvl w:val="0"/>
          <w:numId w:val="1"/>
        </w:numPr>
        <w:tabs>
          <w:tab w:val="left" w:pos="2125"/>
          <w:tab w:val="left" w:pos="2126"/>
        </w:tabs>
        <w:spacing w:line="293" w:lineRule="exact"/>
        <w:rPr>
          <w:sz w:val="24"/>
        </w:rPr>
      </w:pPr>
      <w:r>
        <w:rPr>
          <w:sz w:val="24"/>
        </w:rPr>
        <w:t>Misalignment</w:t>
      </w:r>
    </w:p>
    <w:p w:rsidR="00F5333A" w:rsidRDefault="006D6CE3">
      <w:pPr>
        <w:pStyle w:val="ListParagraph"/>
        <w:numPr>
          <w:ilvl w:val="0"/>
          <w:numId w:val="1"/>
        </w:numPr>
        <w:tabs>
          <w:tab w:val="left" w:pos="2125"/>
          <w:tab w:val="left" w:pos="2126"/>
        </w:tabs>
        <w:spacing w:line="293" w:lineRule="exact"/>
        <w:rPr>
          <w:sz w:val="24"/>
        </w:rPr>
      </w:pPr>
      <w:r>
        <w:rPr>
          <w:sz w:val="24"/>
        </w:rPr>
        <w:t>Rolling element bearing</w:t>
      </w:r>
      <w:r>
        <w:rPr>
          <w:spacing w:val="-4"/>
          <w:sz w:val="24"/>
        </w:rPr>
        <w:t xml:space="preserve"> </w:t>
      </w:r>
      <w:r>
        <w:rPr>
          <w:sz w:val="24"/>
        </w:rPr>
        <w:t>faults</w:t>
      </w:r>
    </w:p>
    <w:p w:rsidR="00F5333A" w:rsidRDefault="006D6CE3">
      <w:pPr>
        <w:pStyle w:val="ListParagraph"/>
        <w:numPr>
          <w:ilvl w:val="0"/>
          <w:numId w:val="1"/>
        </w:numPr>
        <w:tabs>
          <w:tab w:val="left" w:pos="2125"/>
          <w:tab w:val="left" w:pos="2126"/>
        </w:tabs>
        <w:spacing w:before="1" w:line="294" w:lineRule="exact"/>
        <w:rPr>
          <w:sz w:val="24"/>
        </w:rPr>
      </w:pPr>
      <w:r>
        <w:rPr>
          <w:sz w:val="24"/>
        </w:rPr>
        <w:t>Looseness</w:t>
      </w:r>
    </w:p>
    <w:p w:rsidR="00F5333A" w:rsidRDefault="006D6CE3">
      <w:pPr>
        <w:pStyle w:val="ListParagraph"/>
        <w:numPr>
          <w:ilvl w:val="0"/>
          <w:numId w:val="1"/>
        </w:numPr>
        <w:tabs>
          <w:tab w:val="left" w:pos="2125"/>
          <w:tab w:val="left" w:pos="2126"/>
        </w:tabs>
        <w:spacing w:line="294" w:lineRule="exact"/>
        <w:rPr>
          <w:sz w:val="24"/>
        </w:rPr>
      </w:pPr>
      <w:r>
        <w:rPr>
          <w:sz w:val="24"/>
        </w:rPr>
        <w:t>Resonance</w:t>
      </w:r>
    </w:p>
    <w:p w:rsidR="00F5333A" w:rsidRDefault="00F5333A">
      <w:pPr>
        <w:pStyle w:val="BodyText"/>
        <w:spacing w:before="5"/>
        <w:rPr>
          <w:sz w:val="41"/>
        </w:rPr>
      </w:pPr>
    </w:p>
    <w:p w:rsidR="00F5333A" w:rsidRDefault="006D6CE3">
      <w:pPr>
        <w:pStyle w:val="ListParagraph"/>
        <w:numPr>
          <w:ilvl w:val="1"/>
          <w:numId w:val="4"/>
        </w:numPr>
        <w:tabs>
          <w:tab w:val="left" w:pos="681"/>
        </w:tabs>
        <w:ind w:hanging="578"/>
        <w:rPr>
          <w:sz w:val="24"/>
        </w:rPr>
      </w:pPr>
      <w:r>
        <w:rPr>
          <w:sz w:val="24"/>
        </w:rPr>
        <w:t>Imbalance</w:t>
      </w:r>
    </w:p>
    <w:p w:rsidR="00F5333A" w:rsidRDefault="00F5333A">
      <w:pPr>
        <w:pStyle w:val="BodyText"/>
        <w:spacing w:before="10"/>
        <w:rPr>
          <w:sz w:val="20"/>
        </w:rPr>
      </w:pPr>
    </w:p>
    <w:p w:rsidR="00F5333A" w:rsidRDefault="006D6CE3">
      <w:pPr>
        <w:pStyle w:val="BodyText"/>
        <w:ind w:left="1405" w:right="1567"/>
      </w:pPr>
      <w:r>
        <w:t>Imbalance is a condition where the center of the mass does not lie on the axis of rota</w:t>
      </w:r>
      <w:r>
        <w:t>tion. This means that there is a heavy spot (mass) somewhere along the shaft. So if the machine is out of balance the user will see a sinu- soidal time waveform. It is up to the user to determine whether the imbal- ance actually represents a problem that i</w:t>
      </w:r>
      <w:r>
        <w:t>s serious on the amplitude levels. (Mobius Institute 2005, 169.)</w:t>
      </w:r>
    </w:p>
    <w:p w:rsidR="00F5333A" w:rsidRDefault="00F5333A">
      <w:pPr>
        <w:pStyle w:val="BodyText"/>
      </w:pPr>
    </w:p>
    <w:p w:rsidR="00F5333A" w:rsidRDefault="006D6CE3">
      <w:pPr>
        <w:pStyle w:val="BodyText"/>
        <w:spacing w:before="1"/>
        <w:ind w:left="1405" w:right="1697"/>
        <w:jc w:val="both"/>
      </w:pPr>
      <w:r>
        <w:t>In practice machinery with a balancing fault is very common because the increased rotational forces put excessive stress on the bearings and seals.</w:t>
      </w:r>
    </w:p>
    <w:p w:rsidR="00F5333A" w:rsidRDefault="00F5333A">
      <w:pPr>
        <w:pStyle w:val="BodyText"/>
      </w:pPr>
    </w:p>
    <w:p w:rsidR="00F5333A" w:rsidRDefault="006D6CE3">
      <w:pPr>
        <w:pStyle w:val="BodyText"/>
        <w:ind w:left="1405" w:right="1697"/>
        <w:jc w:val="both"/>
      </w:pPr>
      <w:r>
        <w:t>Figure 25 shows an imbalance problem in a machine. There is a strong peek in the rotating speed. The trend shows that there is a change in the vibration level from 4.0 mm/s to 10.82 mm/s.</w:t>
      </w:r>
    </w:p>
    <w:p w:rsidR="00F5333A" w:rsidRDefault="006D6CE3">
      <w:pPr>
        <w:pStyle w:val="BodyText"/>
        <w:spacing w:before="7"/>
        <w:rPr>
          <w:sz w:val="21"/>
        </w:rPr>
      </w:pPr>
      <w:r>
        <w:rPr>
          <w:noProof/>
        </w:rPr>
        <w:drawing>
          <wp:anchor distT="0" distB="0" distL="0" distR="0" simplePos="0" relativeHeight="251634176" behindDoc="0" locked="0" layoutInCell="1" allowOverlap="1">
            <wp:simplePos x="0" y="0"/>
            <wp:positionH relativeFrom="page">
              <wp:posOffset>1808607</wp:posOffset>
            </wp:positionH>
            <wp:positionV relativeFrom="paragraph">
              <wp:posOffset>183097</wp:posOffset>
            </wp:positionV>
            <wp:extent cx="5211517" cy="2555748"/>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51" cstate="print"/>
                    <a:stretch>
                      <a:fillRect/>
                    </a:stretch>
                  </pic:blipFill>
                  <pic:spPr>
                    <a:xfrm>
                      <a:off x="0" y="0"/>
                      <a:ext cx="5211517" cy="2555748"/>
                    </a:xfrm>
                    <a:prstGeom prst="rect">
                      <a:avLst/>
                    </a:prstGeom>
                  </pic:spPr>
                </pic:pic>
              </a:graphicData>
            </a:graphic>
          </wp:anchor>
        </w:drawing>
      </w:r>
    </w:p>
    <w:p w:rsidR="00F5333A" w:rsidRDefault="006D6CE3">
      <w:pPr>
        <w:spacing w:before="40"/>
        <w:ind w:left="1405"/>
        <w:jc w:val="both"/>
        <w:rPr>
          <w:sz w:val="20"/>
        </w:rPr>
      </w:pPr>
      <w:r>
        <w:rPr>
          <w:sz w:val="20"/>
        </w:rPr>
        <w:t>Figure 25 Imbalance diagnosis base on vibration levels</w:t>
      </w:r>
    </w:p>
    <w:p w:rsidR="00F5333A" w:rsidRDefault="00F5333A">
      <w:pPr>
        <w:jc w:val="both"/>
        <w:rPr>
          <w:sz w:val="20"/>
        </w:rPr>
        <w:sectPr w:rsidR="00F5333A">
          <w:headerReference w:type="default" r:id="rId52"/>
          <w:pgSz w:w="11910" w:h="16840"/>
          <w:pgMar w:top="960" w:right="0" w:bottom="1080" w:left="1600" w:header="710" w:footer="885" w:gutter="0"/>
          <w:cols w:space="720"/>
        </w:sectPr>
      </w:pPr>
    </w:p>
    <w:p w:rsidR="00F5333A" w:rsidRDefault="00F5333A">
      <w:pPr>
        <w:pStyle w:val="BodyText"/>
        <w:rPr>
          <w:sz w:val="20"/>
        </w:rPr>
      </w:pPr>
    </w:p>
    <w:p w:rsidR="00F5333A" w:rsidRDefault="00F5333A">
      <w:pPr>
        <w:pStyle w:val="BodyText"/>
        <w:rPr>
          <w:sz w:val="20"/>
        </w:rPr>
      </w:pPr>
    </w:p>
    <w:p w:rsidR="00F5333A" w:rsidRDefault="006D6CE3">
      <w:pPr>
        <w:pStyle w:val="BodyText"/>
        <w:spacing w:before="221"/>
        <w:ind w:left="1405" w:right="1701"/>
        <w:jc w:val="both"/>
      </w:pPr>
      <w:r>
        <w:t>Figure 26 shows that with the same machine the vibration level has been reduced to 1.5 mm/s meaning that the imbalance problem has been solved.</w:t>
      </w:r>
    </w:p>
    <w:p w:rsidR="00F5333A" w:rsidRDefault="006D6CE3">
      <w:pPr>
        <w:pStyle w:val="BodyText"/>
        <w:spacing w:before="4"/>
        <w:rPr>
          <w:sz w:val="21"/>
        </w:rPr>
      </w:pPr>
      <w:r>
        <w:rPr>
          <w:noProof/>
        </w:rPr>
        <w:drawing>
          <wp:anchor distT="0" distB="0" distL="0" distR="0" simplePos="0" relativeHeight="251635200" behindDoc="0" locked="0" layoutInCell="1" allowOverlap="1">
            <wp:simplePos x="0" y="0"/>
            <wp:positionH relativeFrom="page">
              <wp:posOffset>1908936</wp:posOffset>
            </wp:positionH>
            <wp:positionV relativeFrom="paragraph">
              <wp:posOffset>181156</wp:posOffset>
            </wp:positionV>
            <wp:extent cx="5271609" cy="2587752"/>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53" cstate="print"/>
                    <a:stretch>
                      <a:fillRect/>
                    </a:stretch>
                  </pic:blipFill>
                  <pic:spPr>
                    <a:xfrm>
                      <a:off x="0" y="0"/>
                      <a:ext cx="5271609" cy="2587752"/>
                    </a:xfrm>
                    <a:prstGeom prst="rect">
                      <a:avLst/>
                    </a:prstGeom>
                  </pic:spPr>
                </pic:pic>
              </a:graphicData>
            </a:graphic>
          </wp:anchor>
        </w:drawing>
      </w:r>
    </w:p>
    <w:p w:rsidR="00F5333A" w:rsidRDefault="006D6CE3">
      <w:pPr>
        <w:spacing w:before="211"/>
        <w:ind w:left="1405"/>
        <w:jc w:val="both"/>
        <w:rPr>
          <w:sz w:val="20"/>
        </w:rPr>
      </w:pPr>
      <w:r>
        <w:rPr>
          <w:sz w:val="20"/>
        </w:rPr>
        <w:t>Figure 26 Imbalance diagnosis based on vibration lev</w:t>
      </w:r>
      <w:r>
        <w:rPr>
          <w:sz w:val="20"/>
        </w:rPr>
        <w:t>els</w:t>
      </w: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spacing w:before="5"/>
        <w:rPr>
          <w:sz w:val="19"/>
        </w:rPr>
      </w:pPr>
    </w:p>
    <w:p w:rsidR="00F5333A" w:rsidRDefault="006D6CE3">
      <w:pPr>
        <w:pStyle w:val="ListParagraph"/>
        <w:numPr>
          <w:ilvl w:val="2"/>
          <w:numId w:val="4"/>
        </w:numPr>
        <w:tabs>
          <w:tab w:val="left" w:pos="822"/>
        </w:tabs>
        <w:spacing w:before="1"/>
        <w:rPr>
          <w:sz w:val="24"/>
        </w:rPr>
      </w:pPr>
      <w:r>
        <w:rPr>
          <w:sz w:val="24"/>
        </w:rPr>
        <w:t>Causes for Imbalance</w:t>
      </w:r>
    </w:p>
    <w:p w:rsidR="00F5333A" w:rsidRDefault="00F5333A">
      <w:pPr>
        <w:pStyle w:val="BodyText"/>
        <w:spacing w:before="9"/>
        <w:rPr>
          <w:sz w:val="20"/>
        </w:rPr>
      </w:pPr>
    </w:p>
    <w:p w:rsidR="00F5333A" w:rsidRDefault="006D6CE3">
      <w:pPr>
        <w:pStyle w:val="BodyText"/>
        <w:spacing w:before="1"/>
        <w:ind w:left="1405"/>
        <w:jc w:val="both"/>
      </w:pPr>
      <w:r>
        <w:t>The following conditions can result in an imbalance problem:</w:t>
      </w:r>
    </w:p>
    <w:p w:rsidR="00F5333A" w:rsidRDefault="00F5333A">
      <w:pPr>
        <w:pStyle w:val="BodyText"/>
        <w:spacing w:before="1"/>
      </w:pPr>
    </w:p>
    <w:p w:rsidR="00F5333A" w:rsidRDefault="006D6CE3">
      <w:pPr>
        <w:pStyle w:val="ListParagraph"/>
        <w:numPr>
          <w:ilvl w:val="3"/>
          <w:numId w:val="4"/>
        </w:numPr>
        <w:tabs>
          <w:tab w:val="left" w:pos="2125"/>
          <w:tab w:val="left" w:pos="2126"/>
        </w:tabs>
        <w:spacing w:before="1" w:line="293" w:lineRule="exact"/>
        <w:rPr>
          <w:sz w:val="24"/>
        </w:rPr>
      </w:pPr>
      <w:r>
        <w:rPr>
          <w:sz w:val="24"/>
        </w:rPr>
        <w:t>Cracked</w:t>
      </w:r>
      <w:r>
        <w:rPr>
          <w:spacing w:val="-1"/>
          <w:sz w:val="24"/>
        </w:rPr>
        <w:t xml:space="preserve"> </w:t>
      </w:r>
      <w:r>
        <w:rPr>
          <w:sz w:val="24"/>
        </w:rPr>
        <w:t>rotor</w:t>
      </w:r>
    </w:p>
    <w:p w:rsidR="00F5333A" w:rsidRDefault="006D6CE3">
      <w:pPr>
        <w:pStyle w:val="ListParagraph"/>
        <w:numPr>
          <w:ilvl w:val="3"/>
          <w:numId w:val="4"/>
        </w:numPr>
        <w:tabs>
          <w:tab w:val="left" w:pos="2125"/>
          <w:tab w:val="left" w:pos="2126"/>
        </w:tabs>
        <w:spacing w:line="293" w:lineRule="exact"/>
        <w:rPr>
          <w:sz w:val="24"/>
        </w:rPr>
      </w:pPr>
      <w:r>
        <w:rPr>
          <w:sz w:val="24"/>
        </w:rPr>
        <w:t>Machining</w:t>
      </w:r>
      <w:r>
        <w:rPr>
          <w:spacing w:val="-2"/>
          <w:sz w:val="24"/>
        </w:rPr>
        <w:t xml:space="preserve"> </w:t>
      </w:r>
      <w:r>
        <w:rPr>
          <w:sz w:val="24"/>
        </w:rPr>
        <w:t>errors</w:t>
      </w:r>
    </w:p>
    <w:p w:rsidR="00F5333A" w:rsidRDefault="006D6CE3">
      <w:pPr>
        <w:pStyle w:val="ListParagraph"/>
        <w:numPr>
          <w:ilvl w:val="3"/>
          <w:numId w:val="4"/>
        </w:numPr>
        <w:tabs>
          <w:tab w:val="left" w:pos="2125"/>
          <w:tab w:val="left" w:pos="2126"/>
        </w:tabs>
        <w:spacing w:line="293" w:lineRule="exact"/>
        <w:rPr>
          <w:sz w:val="24"/>
        </w:rPr>
      </w:pPr>
      <w:r>
        <w:rPr>
          <w:sz w:val="24"/>
        </w:rPr>
        <w:t>Uneven mass distribution in electrical</w:t>
      </w:r>
      <w:r>
        <w:rPr>
          <w:spacing w:val="-1"/>
          <w:sz w:val="24"/>
        </w:rPr>
        <w:t xml:space="preserve"> </w:t>
      </w:r>
      <w:r>
        <w:rPr>
          <w:sz w:val="24"/>
        </w:rPr>
        <w:t>windings</w:t>
      </w:r>
    </w:p>
    <w:p w:rsidR="00F5333A" w:rsidRDefault="006D6CE3">
      <w:pPr>
        <w:pStyle w:val="ListParagraph"/>
        <w:numPr>
          <w:ilvl w:val="3"/>
          <w:numId w:val="4"/>
        </w:numPr>
        <w:tabs>
          <w:tab w:val="left" w:pos="2125"/>
          <w:tab w:val="left" w:pos="2126"/>
        </w:tabs>
        <w:spacing w:before="1"/>
        <w:rPr>
          <w:sz w:val="24"/>
        </w:rPr>
      </w:pPr>
      <w:r>
        <w:rPr>
          <w:sz w:val="24"/>
        </w:rPr>
        <w:t>Missing balance</w:t>
      </w:r>
      <w:r>
        <w:rPr>
          <w:spacing w:val="-5"/>
          <w:sz w:val="24"/>
        </w:rPr>
        <w:t xml:space="preserve"> </w:t>
      </w:r>
      <w:r>
        <w:rPr>
          <w:sz w:val="24"/>
        </w:rPr>
        <w:t>weights</w:t>
      </w:r>
    </w:p>
    <w:p w:rsidR="00F5333A" w:rsidRDefault="00F5333A">
      <w:pPr>
        <w:pStyle w:val="BodyText"/>
        <w:spacing w:before="5"/>
        <w:rPr>
          <w:sz w:val="41"/>
        </w:rPr>
      </w:pPr>
    </w:p>
    <w:p w:rsidR="00F5333A" w:rsidRDefault="006D6CE3">
      <w:pPr>
        <w:pStyle w:val="ListParagraph"/>
        <w:numPr>
          <w:ilvl w:val="1"/>
          <w:numId w:val="4"/>
        </w:numPr>
        <w:tabs>
          <w:tab w:val="left" w:pos="681"/>
        </w:tabs>
        <w:ind w:hanging="578"/>
        <w:rPr>
          <w:sz w:val="24"/>
        </w:rPr>
      </w:pPr>
      <w:r>
        <w:rPr>
          <w:sz w:val="24"/>
        </w:rPr>
        <w:t>Misalignment</w:t>
      </w:r>
    </w:p>
    <w:p w:rsidR="00F5333A" w:rsidRDefault="00F5333A">
      <w:pPr>
        <w:pStyle w:val="BodyText"/>
        <w:spacing w:before="10"/>
        <w:rPr>
          <w:sz w:val="20"/>
        </w:rPr>
      </w:pPr>
    </w:p>
    <w:p w:rsidR="00F5333A" w:rsidRDefault="006D6CE3">
      <w:pPr>
        <w:pStyle w:val="BodyText"/>
        <w:ind w:left="1405" w:right="1704"/>
        <w:jc w:val="both"/>
      </w:pPr>
      <w:r>
        <w:t>Misalignment is a condition where the centrelines of coupled shafts do not coincide. There are two types of misalignments: parallel misalignment and angular misalignment.</w:t>
      </w:r>
    </w:p>
    <w:p w:rsidR="00F5333A" w:rsidRDefault="00F5333A">
      <w:pPr>
        <w:pStyle w:val="BodyText"/>
        <w:spacing w:before="1"/>
      </w:pPr>
    </w:p>
    <w:p w:rsidR="00F5333A" w:rsidRDefault="006D6CE3">
      <w:pPr>
        <w:pStyle w:val="BodyText"/>
        <w:ind w:left="1405" w:right="1699"/>
        <w:jc w:val="both"/>
      </w:pPr>
      <w:r>
        <w:t xml:space="preserve">The user should also distinguish between misalignment and imbalance when performing </w:t>
      </w:r>
      <w:r>
        <w:t>the machinery fault diagnosis. The vibration level due to imbalance will increase in proportion to the square of the speed whereas vibration due to misalignment will not change.</w:t>
      </w:r>
    </w:p>
    <w:p w:rsidR="00F5333A" w:rsidRDefault="00F5333A">
      <w:pPr>
        <w:jc w:val="both"/>
        <w:sectPr w:rsidR="00F5333A">
          <w:headerReference w:type="default" r:id="rId54"/>
          <w:pgSz w:w="11910" w:h="16840"/>
          <w:pgMar w:top="1120" w:right="0" w:bottom="1080" w:left="1600" w:header="710" w:footer="885" w:gutter="0"/>
          <w:cols w:space="720"/>
        </w:sectPr>
      </w:pPr>
    </w:p>
    <w:p w:rsidR="00F5333A" w:rsidRDefault="006D6CE3">
      <w:pPr>
        <w:pStyle w:val="ListParagraph"/>
        <w:numPr>
          <w:ilvl w:val="2"/>
          <w:numId w:val="4"/>
        </w:numPr>
        <w:tabs>
          <w:tab w:val="left" w:pos="822"/>
        </w:tabs>
        <w:spacing w:before="129"/>
        <w:rPr>
          <w:sz w:val="24"/>
        </w:rPr>
      </w:pPr>
      <w:r>
        <w:rPr>
          <w:sz w:val="24"/>
        </w:rPr>
        <w:lastRenderedPageBreak/>
        <w:t>Parallel</w:t>
      </w:r>
      <w:r>
        <w:rPr>
          <w:spacing w:val="-1"/>
          <w:sz w:val="24"/>
        </w:rPr>
        <w:t xml:space="preserve"> </w:t>
      </w:r>
      <w:r>
        <w:rPr>
          <w:sz w:val="24"/>
        </w:rPr>
        <w:t>misalignment</w:t>
      </w:r>
    </w:p>
    <w:p w:rsidR="00F5333A" w:rsidRDefault="00F5333A">
      <w:pPr>
        <w:pStyle w:val="BodyText"/>
        <w:spacing w:before="10"/>
        <w:rPr>
          <w:sz w:val="20"/>
        </w:rPr>
      </w:pPr>
    </w:p>
    <w:p w:rsidR="00F5333A" w:rsidRDefault="006D6CE3">
      <w:pPr>
        <w:pStyle w:val="BodyText"/>
        <w:ind w:left="1405" w:right="1694"/>
        <w:jc w:val="both"/>
      </w:pPr>
      <w:r>
        <w:t>In this case the misaligned centrelines are parallel but not coincident (Fig- ure 27). (If the machine speed can be varied, the vibration due to imbal- ance will vary with the square of the speed)</w:t>
      </w:r>
    </w:p>
    <w:p w:rsidR="00F5333A" w:rsidRDefault="006D6CE3">
      <w:pPr>
        <w:pStyle w:val="BodyText"/>
        <w:spacing w:before="3"/>
        <w:rPr>
          <w:sz w:val="17"/>
        </w:rPr>
      </w:pPr>
      <w:r>
        <w:rPr>
          <w:noProof/>
        </w:rPr>
        <w:drawing>
          <wp:anchor distT="0" distB="0" distL="0" distR="0" simplePos="0" relativeHeight="251636224" behindDoc="0" locked="0" layoutInCell="1" allowOverlap="1">
            <wp:simplePos x="0" y="0"/>
            <wp:positionH relativeFrom="page">
              <wp:posOffset>2525398</wp:posOffset>
            </wp:positionH>
            <wp:positionV relativeFrom="paragraph">
              <wp:posOffset>151266</wp:posOffset>
            </wp:positionV>
            <wp:extent cx="2972480" cy="914400"/>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55" cstate="print"/>
                    <a:stretch>
                      <a:fillRect/>
                    </a:stretch>
                  </pic:blipFill>
                  <pic:spPr>
                    <a:xfrm>
                      <a:off x="0" y="0"/>
                      <a:ext cx="2972480" cy="914400"/>
                    </a:xfrm>
                    <a:prstGeom prst="rect">
                      <a:avLst/>
                    </a:prstGeom>
                  </pic:spPr>
                </pic:pic>
              </a:graphicData>
            </a:graphic>
          </wp:anchor>
        </w:drawing>
      </w:r>
    </w:p>
    <w:p w:rsidR="00F5333A" w:rsidRDefault="006D6CE3">
      <w:pPr>
        <w:spacing w:before="190"/>
        <w:ind w:left="1405"/>
        <w:rPr>
          <w:sz w:val="20"/>
        </w:rPr>
      </w:pPr>
      <w:r>
        <w:rPr>
          <w:sz w:val="20"/>
        </w:rPr>
        <w:t>Figure 27 Parallel misalignment between two</w:t>
      </w:r>
      <w:r>
        <w:rPr>
          <w:sz w:val="20"/>
        </w:rPr>
        <w:t xml:space="preserve"> shafts.</w:t>
      </w:r>
    </w:p>
    <w:p w:rsidR="00F5333A" w:rsidRDefault="00F5333A">
      <w:pPr>
        <w:pStyle w:val="BodyText"/>
        <w:rPr>
          <w:sz w:val="22"/>
        </w:rPr>
      </w:pPr>
    </w:p>
    <w:p w:rsidR="00F5333A" w:rsidRDefault="00F5333A">
      <w:pPr>
        <w:pStyle w:val="BodyText"/>
        <w:spacing w:before="8"/>
        <w:rPr>
          <w:sz w:val="19"/>
        </w:rPr>
      </w:pPr>
    </w:p>
    <w:p w:rsidR="00F5333A" w:rsidRDefault="006D6CE3">
      <w:pPr>
        <w:pStyle w:val="ListParagraph"/>
        <w:numPr>
          <w:ilvl w:val="2"/>
          <w:numId w:val="4"/>
        </w:numPr>
        <w:tabs>
          <w:tab w:val="left" w:pos="822"/>
        </w:tabs>
        <w:rPr>
          <w:sz w:val="24"/>
        </w:rPr>
      </w:pPr>
      <w:r>
        <w:rPr>
          <w:sz w:val="24"/>
        </w:rPr>
        <w:t>Angular</w:t>
      </w:r>
      <w:r>
        <w:rPr>
          <w:spacing w:val="-1"/>
          <w:sz w:val="24"/>
        </w:rPr>
        <w:t xml:space="preserve"> </w:t>
      </w:r>
      <w:r>
        <w:rPr>
          <w:sz w:val="24"/>
        </w:rPr>
        <w:t>misalignment</w:t>
      </w:r>
    </w:p>
    <w:p w:rsidR="00F5333A" w:rsidRDefault="00F5333A">
      <w:pPr>
        <w:pStyle w:val="BodyText"/>
        <w:spacing w:before="10"/>
        <w:rPr>
          <w:sz w:val="20"/>
        </w:rPr>
      </w:pPr>
    </w:p>
    <w:p w:rsidR="00F5333A" w:rsidRDefault="006D6CE3">
      <w:pPr>
        <w:pStyle w:val="BodyText"/>
        <w:spacing w:before="1"/>
        <w:ind w:left="1405" w:right="1701"/>
        <w:jc w:val="both"/>
      </w:pPr>
      <w:r>
        <w:t>In this case the misalignment shafts meet at one point but they are not in parallel (Figure 28).</w:t>
      </w:r>
    </w:p>
    <w:p w:rsidR="00F5333A" w:rsidRDefault="006D6CE3">
      <w:pPr>
        <w:pStyle w:val="BodyText"/>
        <w:spacing w:before="2"/>
        <w:rPr>
          <w:sz w:val="21"/>
        </w:rPr>
      </w:pPr>
      <w:r>
        <w:rPr>
          <w:noProof/>
        </w:rPr>
        <w:drawing>
          <wp:anchor distT="0" distB="0" distL="0" distR="0" simplePos="0" relativeHeight="251637248" behindDoc="0" locked="0" layoutInCell="1" allowOverlap="1">
            <wp:simplePos x="0" y="0"/>
            <wp:positionH relativeFrom="page">
              <wp:posOffset>1918937</wp:posOffset>
            </wp:positionH>
            <wp:positionV relativeFrom="paragraph">
              <wp:posOffset>179417</wp:posOffset>
            </wp:positionV>
            <wp:extent cx="2744534" cy="809625"/>
            <wp:effectExtent l="0" t="0" r="0"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56" cstate="print"/>
                    <a:stretch>
                      <a:fillRect/>
                    </a:stretch>
                  </pic:blipFill>
                  <pic:spPr>
                    <a:xfrm>
                      <a:off x="0" y="0"/>
                      <a:ext cx="2744534" cy="809625"/>
                    </a:xfrm>
                    <a:prstGeom prst="rect">
                      <a:avLst/>
                    </a:prstGeom>
                  </pic:spPr>
                </pic:pic>
              </a:graphicData>
            </a:graphic>
          </wp:anchor>
        </w:drawing>
      </w:r>
    </w:p>
    <w:p w:rsidR="00F5333A" w:rsidRDefault="00F5333A">
      <w:pPr>
        <w:pStyle w:val="BodyText"/>
        <w:rPr>
          <w:sz w:val="26"/>
        </w:rPr>
      </w:pPr>
    </w:p>
    <w:p w:rsidR="00F5333A" w:rsidRDefault="006D6CE3">
      <w:pPr>
        <w:spacing w:before="187"/>
        <w:ind w:left="1405"/>
        <w:jc w:val="both"/>
        <w:rPr>
          <w:sz w:val="20"/>
        </w:rPr>
      </w:pPr>
      <w:r>
        <w:rPr>
          <w:sz w:val="20"/>
        </w:rPr>
        <w:t>Figure 28 Angular Misalignment between two shafts</w:t>
      </w: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spacing w:before="4"/>
        <w:rPr>
          <w:sz w:val="20"/>
        </w:rPr>
      </w:pPr>
    </w:p>
    <w:p w:rsidR="00F5333A" w:rsidRDefault="006D6CE3">
      <w:pPr>
        <w:pStyle w:val="ListParagraph"/>
        <w:numPr>
          <w:ilvl w:val="2"/>
          <w:numId w:val="4"/>
        </w:numPr>
        <w:tabs>
          <w:tab w:val="left" w:pos="822"/>
        </w:tabs>
        <w:rPr>
          <w:sz w:val="24"/>
        </w:rPr>
      </w:pPr>
      <w:r>
        <w:rPr>
          <w:sz w:val="24"/>
        </w:rPr>
        <w:t>Causes for</w:t>
      </w:r>
      <w:r>
        <w:rPr>
          <w:spacing w:val="-2"/>
          <w:sz w:val="24"/>
        </w:rPr>
        <w:t xml:space="preserve"> </w:t>
      </w:r>
      <w:r>
        <w:rPr>
          <w:sz w:val="24"/>
        </w:rPr>
        <w:t>misalignment</w:t>
      </w:r>
    </w:p>
    <w:p w:rsidR="00F5333A" w:rsidRDefault="00F5333A">
      <w:pPr>
        <w:pStyle w:val="BodyText"/>
        <w:rPr>
          <w:sz w:val="21"/>
        </w:rPr>
      </w:pPr>
    </w:p>
    <w:p w:rsidR="00F5333A" w:rsidRDefault="006D6CE3">
      <w:pPr>
        <w:pStyle w:val="ListParagraph"/>
        <w:numPr>
          <w:ilvl w:val="3"/>
          <w:numId w:val="4"/>
        </w:numPr>
        <w:tabs>
          <w:tab w:val="left" w:pos="2125"/>
          <w:tab w:val="left" w:pos="2126"/>
        </w:tabs>
        <w:spacing w:line="293" w:lineRule="exact"/>
        <w:rPr>
          <w:sz w:val="24"/>
        </w:rPr>
      </w:pPr>
      <w:r>
        <w:rPr>
          <w:sz w:val="24"/>
        </w:rPr>
        <w:t>Incorrect assembly of</w:t>
      </w:r>
      <w:r>
        <w:rPr>
          <w:spacing w:val="-4"/>
          <w:sz w:val="24"/>
        </w:rPr>
        <w:t xml:space="preserve"> </w:t>
      </w:r>
      <w:r>
        <w:rPr>
          <w:sz w:val="24"/>
        </w:rPr>
        <w:t>components</w:t>
      </w:r>
    </w:p>
    <w:p w:rsidR="00F5333A" w:rsidRDefault="006D6CE3">
      <w:pPr>
        <w:pStyle w:val="ListParagraph"/>
        <w:numPr>
          <w:ilvl w:val="3"/>
          <w:numId w:val="4"/>
        </w:numPr>
        <w:tabs>
          <w:tab w:val="left" w:pos="2125"/>
          <w:tab w:val="left" w:pos="2126"/>
        </w:tabs>
        <w:spacing w:line="293" w:lineRule="exact"/>
        <w:rPr>
          <w:sz w:val="24"/>
        </w:rPr>
      </w:pPr>
      <w:r>
        <w:rPr>
          <w:sz w:val="24"/>
        </w:rPr>
        <w:t>Temperature induced growth of machine</w:t>
      </w:r>
      <w:r>
        <w:rPr>
          <w:spacing w:val="-1"/>
          <w:sz w:val="24"/>
        </w:rPr>
        <w:t xml:space="preserve"> </w:t>
      </w:r>
      <w:r>
        <w:rPr>
          <w:sz w:val="24"/>
        </w:rPr>
        <w:t>structure</w:t>
      </w:r>
    </w:p>
    <w:p w:rsidR="00F5333A" w:rsidRDefault="006D6CE3">
      <w:pPr>
        <w:pStyle w:val="ListParagraph"/>
        <w:numPr>
          <w:ilvl w:val="3"/>
          <w:numId w:val="4"/>
        </w:numPr>
        <w:tabs>
          <w:tab w:val="left" w:pos="2125"/>
          <w:tab w:val="left" w:pos="2126"/>
        </w:tabs>
        <w:spacing w:before="1"/>
        <w:rPr>
          <w:sz w:val="24"/>
        </w:rPr>
      </w:pPr>
      <w:r>
        <w:rPr>
          <w:sz w:val="24"/>
        </w:rPr>
        <w:t>Soft food, sometimes the hold down bolts are</w:t>
      </w:r>
      <w:r>
        <w:rPr>
          <w:spacing w:val="-2"/>
          <w:sz w:val="24"/>
        </w:rPr>
        <w:t xml:space="preserve"> </w:t>
      </w:r>
      <w:r>
        <w:rPr>
          <w:sz w:val="24"/>
        </w:rPr>
        <w:t>loose</w:t>
      </w:r>
    </w:p>
    <w:p w:rsidR="00F5333A" w:rsidRDefault="00F5333A">
      <w:pPr>
        <w:rPr>
          <w:sz w:val="24"/>
        </w:rPr>
        <w:sectPr w:rsidR="00F5333A">
          <w:pgSz w:w="11910" w:h="16840"/>
          <w:pgMar w:top="1120" w:right="0" w:bottom="1080" w:left="1600" w:header="710" w:footer="885" w:gutter="0"/>
          <w:cols w:space="720"/>
        </w:sectPr>
      </w:pPr>
    </w:p>
    <w:p w:rsidR="00F5333A" w:rsidRDefault="006D6CE3">
      <w:pPr>
        <w:pStyle w:val="BodyText"/>
        <w:spacing w:before="129"/>
        <w:ind w:left="102"/>
      </w:pPr>
      <w:r>
        <w:lastRenderedPageBreak/>
        <w:t>10.3 Looseness</w:t>
      </w:r>
    </w:p>
    <w:p w:rsidR="00F5333A" w:rsidRDefault="00F5333A">
      <w:pPr>
        <w:pStyle w:val="BodyText"/>
        <w:spacing w:before="10"/>
        <w:rPr>
          <w:sz w:val="20"/>
        </w:rPr>
      </w:pPr>
    </w:p>
    <w:p w:rsidR="00F5333A" w:rsidRDefault="006D6CE3">
      <w:pPr>
        <w:pStyle w:val="BodyText"/>
        <w:ind w:left="1405" w:right="1707"/>
      </w:pPr>
      <w:r>
        <w:t xml:space="preserve">There are two types of looseness: rotating looseness and non rotating looseness. Rotating looseness is caused by excessive </w:t>
      </w:r>
      <w:r>
        <w:t>clearance between the rotating and stationary elements of the machine such as in a bearing, while non-rotating looseness is looseness between two normally stationary parts, such as a foot and a foundation or a bearing housing and machine. (Mobius Institute</w:t>
      </w:r>
      <w:r>
        <w:t xml:space="preserve"> 2005, 186.)</w:t>
      </w:r>
    </w:p>
    <w:p w:rsidR="00F5333A" w:rsidRDefault="00F5333A">
      <w:pPr>
        <w:pStyle w:val="BodyText"/>
      </w:pPr>
    </w:p>
    <w:p w:rsidR="00F5333A" w:rsidRDefault="006D6CE3">
      <w:pPr>
        <w:pStyle w:val="BodyText"/>
        <w:ind w:left="1405" w:right="1703"/>
      </w:pPr>
      <w:r>
        <w:t>Figure 29 shows the vibration measurement for a fan. The huge amount of harmonics in the spectrum tell us that there is a looseness problem.</w:t>
      </w:r>
    </w:p>
    <w:p w:rsidR="00F5333A" w:rsidRDefault="006D6CE3">
      <w:pPr>
        <w:pStyle w:val="BodyText"/>
        <w:spacing w:before="4"/>
        <w:rPr>
          <w:sz w:val="21"/>
        </w:rPr>
      </w:pPr>
      <w:r>
        <w:rPr>
          <w:noProof/>
        </w:rPr>
        <w:drawing>
          <wp:anchor distT="0" distB="0" distL="0" distR="0" simplePos="0" relativeHeight="251638272" behindDoc="0" locked="0" layoutInCell="1" allowOverlap="1">
            <wp:simplePos x="0" y="0"/>
            <wp:positionH relativeFrom="page">
              <wp:posOffset>1908936</wp:posOffset>
            </wp:positionH>
            <wp:positionV relativeFrom="paragraph">
              <wp:posOffset>181263</wp:posOffset>
            </wp:positionV>
            <wp:extent cx="4693902" cy="3072383"/>
            <wp:effectExtent l="0" t="0" r="0" b="0"/>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57" cstate="print"/>
                    <a:stretch>
                      <a:fillRect/>
                    </a:stretch>
                  </pic:blipFill>
                  <pic:spPr>
                    <a:xfrm>
                      <a:off x="0" y="0"/>
                      <a:ext cx="4693902" cy="3072383"/>
                    </a:xfrm>
                    <a:prstGeom prst="rect">
                      <a:avLst/>
                    </a:prstGeom>
                  </pic:spPr>
                </pic:pic>
              </a:graphicData>
            </a:graphic>
          </wp:anchor>
        </w:drawing>
      </w:r>
    </w:p>
    <w:p w:rsidR="00F5333A" w:rsidRDefault="00F5333A">
      <w:pPr>
        <w:pStyle w:val="BodyText"/>
        <w:rPr>
          <w:sz w:val="26"/>
        </w:rPr>
      </w:pPr>
    </w:p>
    <w:p w:rsidR="00F5333A" w:rsidRDefault="006D6CE3">
      <w:pPr>
        <w:spacing w:before="186"/>
        <w:ind w:left="1405"/>
        <w:rPr>
          <w:sz w:val="20"/>
        </w:rPr>
      </w:pPr>
      <w:r>
        <w:rPr>
          <w:sz w:val="20"/>
        </w:rPr>
        <w:t>Figure 29 Looseness diagnosis based on vibration levels</w:t>
      </w: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rPr>
          <w:sz w:val="22"/>
        </w:rPr>
      </w:pPr>
    </w:p>
    <w:p w:rsidR="00F5333A" w:rsidRDefault="00F5333A">
      <w:pPr>
        <w:pStyle w:val="BodyText"/>
        <w:spacing w:before="6"/>
        <w:rPr>
          <w:sz w:val="26"/>
        </w:rPr>
      </w:pPr>
    </w:p>
    <w:p w:rsidR="00F5333A" w:rsidRDefault="006D6CE3">
      <w:pPr>
        <w:pStyle w:val="BodyText"/>
        <w:ind w:left="102"/>
      </w:pPr>
      <w:r>
        <w:t>10.3.1 Rotating looseness</w:t>
      </w:r>
    </w:p>
    <w:p w:rsidR="00F5333A" w:rsidRDefault="00F5333A">
      <w:pPr>
        <w:pStyle w:val="BodyText"/>
        <w:spacing w:before="11"/>
        <w:rPr>
          <w:sz w:val="20"/>
        </w:rPr>
      </w:pPr>
    </w:p>
    <w:p w:rsidR="00F5333A" w:rsidRDefault="006D6CE3">
      <w:pPr>
        <w:pStyle w:val="BodyText"/>
        <w:ind w:left="1405" w:right="1697"/>
        <w:jc w:val="both"/>
      </w:pPr>
      <w:r>
        <w:t>When the bearing of the machine start to wear there is a high probability that rotating looseness can occur. By studying the spectrum of the vibra- tion measurement the user will detect a potential looseness problem. As the looseness problem becomes worse,</w:t>
      </w:r>
      <w:r>
        <w:t xml:space="preserve"> the number and amplitude of the harmonics will increase. (Mobius Institute 2005,</w:t>
      </w:r>
      <w:r>
        <w:rPr>
          <w:spacing w:val="4"/>
        </w:rPr>
        <w:t xml:space="preserve"> </w:t>
      </w:r>
      <w:r>
        <w:t>186.)</w:t>
      </w:r>
    </w:p>
    <w:p w:rsidR="00F5333A" w:rsidRDefault="00F5333A">
      <w:pPr>
        <w:jc w:val="both"/>
        <w:sectPr w:rsidR="00F5333A">
          <w:pgSz w:w="11910" w:h="16840"/>
          <w:pgMar w:top="1120" w:right="0" w:bottom="1080" w:left="1600" w:header="710" w:footer="885" w:gutter="0"/>
          <w:cols w:space="720"/>
        </w:sectPr>
      </w:pPr>
    </w:p>
    <w:p w:rsidR="00F5333A" w:rsidRDefault="006D6CE3">
      <w:pPr>
        <w:pStyle w:val="ListParagraph"/>
        <w:numPr>
          <w:ilvl w:val="1"/>
          <w:numId w:val="3"/>
        </w:numPr>
        <w:tabs>
          <w:tab w:val="left" w:pos="681"/>
        </w:tabs>
        <w:spacing w:before="129"/>
        <w:ind w:hanging="578"/>
        <w:rPr>
          <w:sz w:val="24"/>
        </w:rPr>
      </w:pPr>
      <w:r>
        <w:rPr>
          <w:sz w:val="24"/>
        </w:rPr>
        <w:lastRenderedPageBreak/>
        <w:t>Rolling element bearing</w:t>
      </w:r>
      <w:r>
        <w:rPr>
          <w:spacing w:val="-4"/>
          <w:sz w:val="24"/>
        </w:rPr>
        <w:t xml:space="preserve"> </w:t>
      </w:r>
      <w:r>
        <w:rPr>
          <w:sz w:val="24"/>
        </w:rPr>
        <w:t>faults</w:t>
      </w:r>
    </w:p>
    <w:p w:rsidR="00F5333A" w:rsidRDefault="00F5333A">
      <w:pPr>
        <w:pStyle w:val="BodyText"/>
        <w:rPr>
          <w:sz w:val="26"/>
        </w:rPr>
      </w:pPr>
    </w:p>
    <w:p w:rsidR="00F5333A" w:rsidRDefault="006D6CE3">
      <w:pPr>
        <w:pStyle w:val="BodyText"/>
        <w:spacing w:before="217"/>
        <w:ind w:left="1405" w:right="1699"/>
        <w:jc w:val="both"/>
      </w:pPr>
      <w:r>
        <w:t xml:space="preserve">Rolling elements bearings can be found in almost all rotatory machines and somehow they are responsible for many faults inside the machine. Around 10% of all the bearings will run for their desired lifetime, other 40% will fail due to improper lubrication </w:t>
      </w:r>
      <w:r>
        <w:t>and almost 30% of the failures are generated because of bad mounting or misalignment. The rest 20% are faults because of other reasons. (Mobius Institute 2005, 194.)</w:t>
      </w:r>
    </w:p>
    <w:p w:rsidR="00F5333A" w:rsidRDefault="00F5333A">
      <w:pPr>
        <w:pStyle w:val="BodyText"/>
      </w:pPr>
    </w:p>
    <w:p w:rsidR="00F5333A" w:rsidRDefault="006D6CE3">
      <w:pPr>
        <w:pStyle w:val="BodyText"/>
        <w:ind w:left="1405" w:right="1699"/>
        <w:jc w:val="both"/>
      </w:pPr>
      <w:r>
        <w:t>Of course if a machine is properly lubricated and well balanced, it will be- come more re</w:t>
      </w:r>
      <w:r>
        <w:t>liable. In many of the industries around the world this is not the case and bearings fail prematurely. A vibration analysis is a perfect so- lution to detect bearing problems with machinery.</w:t>
      </w:r>
    </w:p>
    <w:p w:rsidR="00F5333A" w:rsidRDefault="00F5333A">
      <w:pPr>
        <w:pStyle w:val="BodyText"/>
        <w:spacing w:before="1"/>
      </w:pPr>
    </w:p>
    <w:p w:rsidR="00F5333A" w:rsidRDefault="006D6CE3">
      <w:pPr>
        <w:pStyle w:val="BodyText"/>
        <w:ind w:left="1405" w:right="1697"/>
        <w:jc w:val="both"/>
      </w:pPr>
      <w:r>
        <w:t>When analysing bearings the user must take into consideration th</w:t>
      </w:r>
      <w:r>
        <w:t>e follow- ing forcing frequencies:</w:t>
      </w:r>
    </w:p>
    <w:p w:rsidR="00F5333A" w:rsidRDefault="00F5333A">
      <w:pPr>
        <w:pStyle w:val="BodyText"/>
        <w:spacing w:before="2"/>
      </w:pPr>
    </w:p>
    <w:p w:rsidR="00F5333A" w:rsidRDefault="006D6CE3">
      <w:pPr>
        <w:pStyle w:val="ListParagraph"/>
        <w:numPr>
          <w:ilvl w:val="2"/>
          <w:numId w:val="3"/>
        </w:numPr>
        <w:tabs>
          <w:tab w:val="left" w:pos="2125"/>
          <w:tab w:val="left" w:pos="2126"/>
        </w:tabs>
        <w:spacing w:line="293" w:lineRule="exact"/>
        <w:rPr>
          <w:sz w:val="24"/>
        </w:rPr>
      </w:pPr>
      <w:r>
        <w:rPr>
          <w:sz w:val="24"/>
        </w:rPr>
        <w:t>Ball Spin-</w:t>
      </w:r>
      <w:r>
        <w:rPr>
          <w:spacing w:val="-2"/>
          <w:sz w:val="24"/>
        </w:rPr>
        <w:t xml:space="preserve"> </w:t>
      </w:r>
      <w:r>
        <w:rPr>
          <w:sz w:val="24"/>
        </w:rPr>
        <w:t>BS</w:t>
      </w:r>
    </w:p>
    <w:p w:rsidR="00F5333A" w:rsidRDefault="006D6CE3">
      <w:pPr>
        <w:pStyle w:val="ListParagraph"/>
        <w:numPr>
          <w:ilvl w:val="2"/>
          <w:numId w:val="3"/>
        </w:numPr>
        <w:tabs>
          <w:tab w:val="left" w:pos="2125"/>
          <w:tab w:val="left" w:pos="2126"/>
        </w:tabs>
        <w:spacing w:line="293" w:lineRule="exact"/>
        <w:rPr>
          <w:sz w:val="24"/>
        </w:rPr>
      </w:pPr>
      <w:r>
        <w:rPr>
          <w:sz w:val="24"/>
        </w:rPr>
        <w:t>Ball Pass inner Race- BPI</w:t>
      </w:r>
    </w:p>
    <w:p w:rsidR="00F5333A" w:rsidRDefault="006D6CE3">
      <w:pPr>
        <w:pStyle w:val="ListParagraph"/>
        <w:numPr>
          <w:ilvl w:val="2"/>
          <w:numId w:val="3"/>
        </w:numPr>
        <w:tabs>
          <w:tab w:val="left" w:pos="2125"/>
          <w:tab w:val="left" w:pos="2126"/>
        </w:tabs>
        <w:spacing w:line="293" w:lineRule="exact"/>
        <w:rPr>
          <w:sz w:val="24"/>
        </w:rPr>
      </w:pPr>
      <w:r>
        <w:rPr>
          <w:sz w:val="24"/>
        </w:rPr>
        <w:t>Ball pass outer Race-</w:t>
      </w:r>
      <w:r>
        <w:rPr>
          <w:spacing w:val="-2"/>
          <w:sz w:val="24"/>
        </w:rPr>
        <w:t xml:space="preserve"> </w:t>
      </w:r>
      <w:r>
        <w:rPr>
          <w:sz w:val="24"/>
        </w:rPr>
        <w:t>BPO</w:t>
      </w:r>
    </w:p>
    <w:p w:rsidR="00F5333A" w:rsidRDefault="006D6CE3">
      <w:pPr>
        <w:pStyle w:val="ListParagraph"/>
        <w:numPr>
          <w:ilvl w:val="2"/>
          <w:numId w:val="3"/>
        </w:numPr>
        <w:tabs>
          <w:tab w:val="left" w:pos="2125"/>
          <w:tab w:val="left" w:pos="2126"/>
        </w:tabs>
        <w:spacing w:line="293" w:lineRule="exact"/>
        <w:rPr>
          <w:sz w:val="24"/>
        </w:rPr>
      </w:pPr>
      <w:r>
        <w:rPr>
          <w:sz w:val="24"/>
        </w:rPr>
        <w:t>Fundamental Train – FT</w:t>
      </w:r>
    </w:p>
    <w:p w:rsidR="00F5333A" w:rsidRDefault="00F5333A">
      <w:pPr>
        <w:pStyle w:val="BodyText"/>
        <w:spacing w:before="8"/>
        <w:rPr>
          <w:sz w:val="23"/>
        </w:rPr>
      </w:pPr>
    </w:p>
    <w:p w:rsidR="00F5333A" w:rsidRDefault="006D6CE3">
      <w:pPr>
        <w:pStyle w:val="BodyText"/>
        <w:ind w:left="1405" w:right="1697"/>
        <w:jc w:val="both"/>
      </w:pPr>
      <w:r>
        <w:t>Calculating these frequencies can be complicated, but most of the vibra- tion measurements software packages will offer the user a huge database for different types of bearings. Depending on the type of bearing the user will find the four forcing frequenci</w:t>
      </w:r>
      <w:r>
        <w:t>es.</w:t>
      </w:r>
    </w:p>
    <w:p w:rsidR="00F5333A" w:rsidRDefault="00F5333A">
      <w:pPr>
        <w:pStyle w:val="BodyText"/>
        <w:spacing w:before="1"/>
      </w:pPr>
    </w:p>
    <w:p w:rsidR="00F5333A" w:rsidRDefault="006D6CE3">
      <w:pPr>
        <w:pStyle w:val="BodyText"/>
        <w:ind w:left="1405" w:right="1695"/>
        <w:jc w:val="both"/>
      </w:pPr>
      <w:r>
        <w:t>Bearing failure comes at different stages. At the beginning the vibration spectrum will not give much information to the user because the fault will produce only ultrasonic frequencies. Later on the bearing wears grow worse and the frequencies will be</w:t>
      </w:r>
      <w:r>
        <w:t>gin to appear in the spectrum. With time the fault will get worse and the vibration level will definitely increase, at this stage higher harmonics will appear in the spectrum. At the last stage the user definitely will be able to hear the bearings, meaning</w:t>
      </w:r>
      <w:r>
        <w:t xml:space="preserve"> that the time is running out and imminent failure is approaching.</w:t>
      </w:r>
    </w:p>
    <w:p w:rsidR="00F5333A" w:rsidRDefault="00F5333A">
      <w:pPr>
        <w:pStyle w:val="BodyText"/>
      </w:pPr>
    </w:p>
    <w:p w:rsidR="00F5333A" w:rsidRDefault="006D6CE3">
      <w:pPr>
        <w:pStyle w:val="BodyText"/>
        <w:ind w:left="1405" w:right="1698"/>
        <w:jc w:val="both"/>
      </w:pPr>
      <w:r>
        <w:t>The most important thing to learn is that vibration measurements will help the user to detect problems with bearings when they are in the early stages, so the user can prevent any bigger l</w:t>
      </w:r>
      <w:r>
        <w:t>osses because of bearing failures.</w:t>
      </w:r>
    </w:p>
    <w:p w:rsidR="00F5333A" w:rsidRDefault="00F5333A">
      <w:pPr>
        <w:jc w:val="both"/>
        <w:sectPr w:rsidR="00F5333A">
          <w:pgSz w:w="11910" w:h="16840"/>
          <w:pgMar w:top="1120" w:right="0" w:bottom="1080" w:left="1600" w:header="710" w:footer="885" w:gutter="0"/>
          <w:cols w:space="720"/>
        </w:sectPr>
      </w:pPr>
    </w:p>
    <w:p w:rsidR="00F5333A" w:rsidRDefault="006D6CE3">
      <w:pPr>
        <w:pStyle w:val="ListParagraph"/>
        <w:numPr>
          <w:ilvl w:val="1"/>
          <w:numId w:val="3"/>
        </w:numPr>
        <w:tabs>
          <w:tab w:val="left" w:pos="681"/>
        </w:tabs>
        <w:spacing w:before="129"/>
        <w:ind w:hanging="578"/>
        <w:rPr>
          <w:sz w:val="24"/>
        </w:rPr>
      </w:pPr>
      <w:r>
        <w:rPr>
          <w:sz w:val="24"/>
        </w:rPr>
        <w:lastRenderedPageBreak/>
        <w:t>Pump</w:t>
      </w:r>
      <w:r>
        <w:rPr>
          <w:spacing w:val="-1"/>
          <w:sz w:val="24"/>
        </w:rPr>
        <w:t xml:space="preserve"> </w:t>
      </w:r>
      <w:r>
        <w:rPr>
          <w:sz w:val="24"/>
        </w:rPr>
        <w:t>Faults</w:t>
      </w:r>
    </w:p>
    <w:p w:rsidR="00F5333A" w:rsidRDefault="00F5333A">
      <w:pPr>
        <w:pStyle w:val="BodyText"/>
        <w:rPr>
          <w:sz w:val="26"/>
        </w:rPr>
      </w:pPr>
    </w:p>
    <w:p w:rsidR="00F5333A" w:rsidRDefault="006D6CE3">
      <w:pPr>
        <w:pStyle w:val="BodyText"/>
        <w:spacing w:before="217"/>
        <w:ind w:left="1405" w:right="1696"/>
        <w:jc w:val="both"/>
      </w:pPr>
      <w:r>
        <w:t>There are many types of pumps in the market and the vibration pattern for each of them may vary. It is always important when performing vibration measurements for pumps that the operating co</w:t>
      </w:r>
      <w:r>
        <w:t>nditions are consistent from one measurement to the next to assure consistent vibration patterns. (Mo- bius Institute 2005, 217.)</w:t>
      </w:r>
    </w:p>
    <w:p w:rsidR="00F5333A" w:rsidRDefault="00F5333A">
      <w:pPr>
        <w:pStyle w:val="BodyText"/>
        <w:rPr>
          <w:sz w:val="26"/>
        </w:rPr>
      </w:pPr>
    </w:p>
    <w:p w:rsidR="00F5333A" w:rsidRDefault="00F5333A">
      <w:pPr>
        <w:pStyle w:val="BodyText"/>
        <w:rPr>
          <w:sz w:val="22"/>
        </w:rPr>
      </w:pPr>
    </w:p>
    <w:p w:rsidR="00F5333A" w:rsidRDefault="006D6CE3">
      <w:pPr>
        <w:pStyle w:val="BodyText"/>
        <w:ind w:left="1405" w:right="1700"/>
        <w:jc w:val="both"/>
      </w:pPr>
      <w:r>
        <w:t>When analysing centrifugal pumps it is important to notice if the vibration amplitude increases considerably. This can be a sign of misalignment problems.</w:t>
      </w:r>
    </w:p>
    <w:p w:rsidR="00F5333A" w:rsidRDefault="00F5333A">
      <w:pPr>
        <w:pStyle w:val="BodyText"/>
      </w:pPr>
    </w:p>
    <w:p w:rsidR="00F5333A" w:rsidRDefault="006D6CE3">
      <w:pPr>
        <w:pStyle w:val="BodyText"/>
        <w:ind w:left="1405" w:right="1703"/>
        <w:jc w:val="both"/>
      </w:pPr>
      <w:r>
        <w:t>In conclusion, most of the pumps will generate a peak in the spectrum (number of rotating elements m</w:t>
      </w:r>
      <w:r>
        <w:t>ultiplied by the speed of the pump), if this peak level increases during a certain period of time probably the user will detect that a problem exists in the pump.</w:t>
      </w:r>
    </w:p>
    <w:p w:rsidR="00F5333A" w:rsidRDefault="00F5333A">
      <w:pPr>
        <w:pStyle w:val="BodyText"/>
        <w:rPr>
          <w:sz w:val="26"/>
        </w:rPr>
      </w:pPr>
    </w:p>
    <w:p w:rsidR="00F5333A" w:rsidRDefault="00F5333A">
      <w:pPr>
        <w:pStyle w:val="BodyText"/>
        <w:rPr>
          <w:sz w:val="26"/>
        </w:rPr>
      </w:pPr>
    </w:p>
    <w:p w:rsidR="00F5333A" w:rsidRDefault="00F5333A">
      <w:pPr>
        <w:pStyle w:val="BodyText"/>
        <w:spacing w:before="9"/>
        <w:rPr>
          <w:sz w:val="37"/>
        </w:rPr>
      </w:pPr>
    </w:p>
    <w:p w:rsidR="00F5333A" w:rsidRDefault="006D6CE3">
      <w:pPr>
        <w:pStyle w:val="ListParagraph"/>
        <w:numPr>
          <w:ilvl w:val="1"/>
          <w:numId w:val="3"/>
        </w:numPr>
        <w:tabs>
          <w:tab w:val="left" w:pos="681"/>
        </w:tabs>
        <w:spacing w:before="1"/>
        <w:ind w:hanging="578"/>
        <w:rPr>
          <w:sz w:val="24"/>
        </w:rPr>
      </w:pPr>
      <w:r>
        <w:rPr>
          <w:sz w:val="24"/>
        </w:rPr>
        <w:t>Fan</w:t>
      </w:r>
      <w:r>
        <w:rPr>
          <w:spacing w:val="-1"/>
          <w:sz w:val="24"/>
        </w:rPr>
        <w:t xml:space="preserve"> </w:t>
      </w:r>
      <w:r>
        <w:rPr>
          <w:sz w:val="24"/>
        </w:rPr>
        <w:t>faults</w:t>
      </w:r>
    </w:p>
    <w:p w:rsidR="00F5333A" w:rsidRDefault="00F5333A">
      <w:pPr>
        <w:pStyle w:val="BodyText"/>
        <w:spacing w:before="9"/>
        <w:rPr>
          <w:sz w:val="20"/>
        </w:rPr>
      </w:pPr>
    </w:p>
    <w:p w:rsidR="00F5333A" w:rsidRDefault="006D6CE3">
      <w:pPr>
        <w:pStyle w:val="BodyText"/>
        <w:spacing w:before="1"/>
        <w:ind w:left="1405" w:right="1698"/>
        <w:jc w:val="both"/>
      </w:pPr>
      <w:r>
        <w:t>Most fans are either axial flow propeller-type, or centrifugal. Fans are prone</w:t>
      </w:r>
      <w:r>
        <w:t xml:space="preserve"> to uneven build-up of debris on the blades, especially when they are handling particle-laden air or gas. This causes imbalance, and should be corrected as soon as it is diagnosed. (Mobius Institute 2005, 219).</w:t>
      </w:r>
    </w:p>
    <w:p w:rsidR="00F5333A" w:rsidRDefault="00F5333A">
      <w:pPr>
        <w:pStyle w:val="BodyText"/>
      </w:pPr>
    </w:p>
    <w:p w:rsidR="00F5333A" w:rsidRDefault="006D6CE3">
      <w:pPr>
        <w:pStyle w:val="BodyText"/>
        <w:ind w:left="1405" w:right="1695"/>
        <w:jc w:val="both"/>
      </w:pPr>
      <w:r>
        <w:t>If any blades become deformed, cracked, or b</w:t>
      </w:r>
      <w:r>
        <w:t>roken, the blade pass fre- quency vibration peak will increase in level, and if there are many blades, sometime 1X sidebands will appear around the blade pass frequency. If there is a clearance problem, harmonics of blade pass will also be present. (Mobius</w:t>
      </w:r>
      <w:r>
        <w:t xml:space="preserve"> Institute 2005, 219).</w:t>
      </w:r>
    </w:p>
    <w:p w:rsidR="00F5333A" w:rsidRDefault="00F5333A">
      <w:pPr>
        <w:jc w:val="both"/>
        <w:sectPr w:rsidR="00F5333A">
          <w:pgSz w:w="11910" w:h="16840"/>
          <w:pgMar w:top="112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55" style="width:425pt;height:6.8pt;mso-position-horizontal-relative:char;mso-position-vertical-relative:line" coordsize="8500,136">
            <v:rect id="_x0000_s2056" style="position:absolute;width:8500;height:136" fillcolor="#959595" stroked="f"/>
            <w10:wrap type="none"/>
            <w10:anchorlock/>
          </v:group>
        </w:pict>
      </w:r>
    </w:p>
    <w:p w:rsidR="00F5333A" w:rsidRDefault="006D6CE3">
      <w:pPr>
        <w:pStyle w:val="Heading1"/>
        <w:numPr>
          <w:ilvl w:val="0"/>
          <w:numId w:val="3"/>
        </w:numPr>
        <w:tabs>
          <w:tab w:val="left" w:pos="534"/>
        </w:tabs>
        <w:ind w:left="534" w:hanging="432"/>
      </w:pPr>
      <w:bookmarkStart w:id="10" w:name="_TOC_250001"/>
      <w:bookmarkEnd w:id="10"/>
      <w:r>
        <w:t>CONCLUSION</w:t>
      </w:r>
    </w:p>
    <w:p w:rsidR="00F5333A" w:rsidRDefault="006D6CE3">
      <w:pPr>
        <w:pStyle w:val="BodyText"/>
        <w:spacing w:before="239"/>
        <w:ind w:left="1405" w:right="1698"/>
        <w:jc w:val="both"/>
      </w:pPr>
      <w:r>
        <w:t>With this thesis work my objective was to inform people about the impor- tance of vibration measurements for maintenance services. Vibration measurement is the most integral test that will give the user and accurate idea of the machine’s condition internal</w:t>
      </w:r>
      <w:r>
        <w:t>ly.</w:t>
      </w:r>
    </w:p>
    <w:p w:rsidR="00F5333A" w:rsidRDefault="00F5333A">
      <w:pPr>
        <w:pStyle w:val="BodyText"/>
      </w:pPr>
    </w:p>
    <w:p w:rsidR="00F5333A" w:rsidRDefault="006D6CE3">
      <w:pPr>
        <w:pStyle w:val="BodyText"/>
        <w:ind w:left="1405" w:right="1696" w:firstLine="60"/>
        <w:jc w:val="both"/>
      </w:pPr>
      <w:r>
        <w:t>For example with energy plants and paper mills it is easier to schedule the maintenance work when the user knows which machines will need more attention and not waste time and money on non-critical machines.</w:t>
      </w:r>
    </w:p>
    <w:p w:rsidR="00F5333A" w:rsidRDefault="00F5333A">
      <w:pPr>
        <w:pStyle w:val="BodyText"/>
      </w:pPr>
    </w:p>
    <w:p w:rsidR="00F5333A" w:rsidRDefault="006D6CE3">
      <w:pPr>
        <w:pStyle w:val="BodyText"/>
        <w:ind w:left="1405" w:right="1697"/>
        <w:jc w:val="both"/>
      </w:pPr>
      <w:r>
        <w:t>Companies will lose a lot of money when a failure occurs. A vibration measurement will give the user an option to save money in spare parts and to avoid any downtime. A vibration measurement will cost probably 2000 or 3000 Euros for a company, but at the s</w:t>
      </w:r>
      <w:r>
        <w:t>ame time millions of Euros can be saved avoiding downtime and acquisition of spare</w:t>
      </w:r>
      <w:r>
        <w:rPr>
          <w:spacing w:val="-8"/>
        </w:rPr>
        <w:t xml:space="preserve"> </w:t>
      </w:r>
      <w:r>
        <w:t>parts.</w:t>
      </w:r>
    </w:p>
    <w:p w:rsidR="00F5333A" w:rsidRDefault="00F5333A">
      <w:pPr>
        <w:pStyle w:val="BodyText"/>
        <w:spacing w:before="1"/>
      </w:pPr>
    </w:p>
    <w:p w:rsidR="00F5333A" w:rsidRDefault="006D6CE3">
      <w:pPr>
        <w:pStyle w:val="BodyText"/>
        <w:ind w:left="1405" w:right="1697"/>
        <w:jc w:val="both"/>
      </w:pPr>
      <w:r>
        <w:t>In Finland big companies such as paper mills or Energy plants are aware of the importance of vibration measurements, they have the equipment and specialised personne</w:t>
      </w:r>
      <w:r>
        <w:t>l for these purposes, but smaller industries with low budgets prefer to outsource the vibration</w:t>
      </w:r>
      <w:r>
        <w:rPr>
          <w:spacing w:val="-3"/>
        </w:rPr>
        <w:t xml:space="preserve"> </w:t>
      </w:r>
      <w:r>
        <w:t>services.</w:t>
      </w:r>
    </w:p>
    <w:p w:rsidR="00F5333A" w:rsidRDefault="00F5333A">
      <w:pPr>
        <w:pStyle w:val="BodyText"/>
      </w:pPr>
    </w:p>
    <w:p w:rsidR="00F5333A" w:rsidRDefault="006D6CE3">
      <w:pPr>
        <w:pStyle w:val="BodyText"/>
        <w:ind w:left="1405" w:right="1697"/>
        <w:jc w:val="both"/>
      </w:pPr>
      <w:r>
        <w:t>It is still not easy to sell the vibration measurement service to industries because they do not realize the high amount of money that can be saved j</w:t>
      </w:r>
      <w:r>
        <w:t>ust by knowing the health status of their machinery.</w:t>
      </w:r>
    </w:p>
    <w:p w:rsidR="00F5333A" w:rsidRDefault="00F5333A">
      <w:pPr>
        <w:pStyle w:val="BodyText"/>
      </w:pPr>
    </w:p>
    <w:p w:rsidR="00F5333A" w:rsidRDefault="006D6CE3">
      <w:pPr>
        <w:pStyle w:val="BodyText"/>
        <w:ind w:left="1405" w:right="1694"/>
        <w:jc w:val="both"/>
      </w:pPr>
      <w:r>
        <w:t>I predict that in the future the technology of vibration measurement will be well known by engineers, and the number of people that can understand this technology and perform a vibration measurement wil</w:t>
      </w:r>
      <w:r>
        <w:t>l not be many.</w:t>
      </w:r>
    </w:p>
    <w:p w:rsidR="00F5333A" w:rsidRDefault="00F5333A">
      <w:pPr>
        <w:jc w:val="both"/>
        <w:sectPr w:rsidR="00F5333A">
          <w:headerReference w:type="default" r:id="rId58"/>
          <w:pgSz w:w="11910" w:h="16840"/>
          <w:pgMar w:top="960" w:right="0" w:bottom="1080" w:left="1600" w:header="710" w:footer="885" w:gutter="0"/>
          <w:cols w:space="720"/>
        </w:sectPr>
      </w:pPr>
    </w:p>
    <w:p w:rsidR="00F5333A" w:rsidRDefault="00F5333A">
      <w:pPr>
        <w:pStyle w:val="BodyText"/>
        <w:spacing w:line="136" w:lineRule="exact"/>
        <w:ind w:left="101"/>
        <w:rPr>
          <w:sz w:val="13"/>
        </w:rPr>
      </w:pPr>
      <w:r w:rsidRPr="00F5333A">
        <w:rPr>
          <w:position w:val="-2"/>
          <w:sz w:val="13"/>
        </w:rPr>
      </w:r>
      <w:r w:rsidRPr="00F5333A">
        <w:rPr>
          <w:position w:val="-2"/>
          <w:sz w:val="13"/>
        </w:rPr>
        <w:pict>
          <v:group id="_x0000_s2053" style="width:425pt;height:6.8pt;mso-position-horizontal-relative:char;mso-position-vertical-relative:line" coordsize="8500,136">
            <v:rect id="_x0000_s2054" style="position:absolute;width:8500;height:136" fillcolor="#959595" stroked="f"/>
            <w10:wrap type="none"/>
            <w10:anchorlock/>
          </v:group>
        </w:pict>
      </w:r>
    </w:p>
    <w:p w:rsidR="00F5333A" w:rsidRDefault="00F5333A">
      <w:pPr>
        <w:pStyle w:val="BodyText"/>
        <w:spacing w:before="1"/>
        <w:rPr>
          <w:sz w:val="6"/>
        </w:rPr>
      </w:pPr>
    </w:p>
    <w:p w:rsidR="00F5333A" w:rsidRDefault="00F5333A">
      <w:pPr>
        <w:rPr>
          <w:sz w:val="6"/>
        </w:rPr>
        <w:sectPr w:rsidR="00F5333A">
          <w:pgSz w:w="11910" w:h="16840"/>
          <w:pgMar w:top="960" w:right="0" w:bottom="1080" w:left="1600" w:header="710" w:footer="885" w:gutter="0"/>
          <w:cols w:space="720"/>
        </w:sectPr>
      </w:pPr>
    </w:p>
    <w:p w:rsidR="00F5333A" w:rsidRDefault="006D6CE3">
      <w:pPr>
        <w:pStyle w:val="Heading1"/>
        <w:spacing w:before="68"/>
        <w:ind w:left="102" w:firstLine="0"/>
      </w:pPr>
      <w:bookmarkStart w:id="11" w:name="_TOC_250000"/>
      <w:bookmarkEnd w:id="11"/>
      <w:r>
        <w:lastRenderedPageBreak/>
        <w:t>SOURCES</w:t>
      </w:r>
    </w:p>
    <w:p w:rsidR="00F5333A" w:rsidRDefault="006D6CE3">
      <w:pPr>
        <w:pStyle w:val="BodyText"/>
        <w:rPr>
          <w:sz w:val="26"/>
        </w:rPr>
      </w:pPr>
      <w:r>
        <w:br w:type="column"/>
      </w:r>
    </w:p>
    <w:p w:rsidR="00F5333A" w:rsidRDefault="00F5333A">
      <w:pPr>
        <w:pStyle w:val="BodyText"/>
        <w:spacing w:before="11"/>
        <w:rPr>
          <w:sz w:val="28"/>
        </w:rPr>
      </w:pPr>
    </w:p>
    <w:p w:rsidR="00F5333A" w:rsidRDefault="006D6CE3">
      <w:pPr>
        <w:pStyle w:val="ListParagraph"/>
        <w:numPr>
          <w:ilvl w:val="0"/>
          <w:numId w:val="2"/>
        </w:numPr>
        <w:tabs>
          <w:tab w:val="left" w:pos="461"/>
          <w:tab w:val="left" w:pos="463"/>
        </w:tabs>
        <w:ind w:right="1714"/>
        <w:rPr>
          <w:sz w:val="24"/>
        </w:rPr>
      </w:pPr>
      <w:r>
        <w:rPr>
          <w:sz w:val="24"/>
        </w:rPr>
        <w:t xml:space="preserve">AMS Suite: Machinery Health Manager. Accessed March 2012. </w:t>
      </w:r>
      <w:hyperlink r:id="rId59">
        <w:r>
          <w:rPr>
            <w:sz w:val="24"/>
          </w:rPr>
          <w:t>http://www2.emersonprocess.com/enUS/brands/amssuite/amsmach</w:t>
        </w:r>
      </w:hyperlink>
      <w:hyperlink r:id="rId60">
        <w:r>
          <w:rPr>
            <w:sz w:val="24"/>
          </w:rPr>
          <w:t xml:space="preserve"> inerymanager/Pages/MachineryManager.aspx</w:t>
        </w:r>
      </w:hyperlink>
    </w:p>
    <w:p w:rsidR="00F5333A" w:rsidRDefault="00F5333A">
      <w:pPr>
        <w:pStyle w:val="BodyText"/>
      </w:pPr>
    </w:p>
    <w:p w:rsidR="00F5333A" w:rsidRDefault="006D6CE3">
      <w:pPr>
        <w:pStyle w:val="ListParagraph"/>
        <w:numPr>
          <w:ilvl w:val="0"/>
          <w:numId w:val="2"/>
        </w:numPr>
        <w:tabs>
          <w:tab w:val="left" w:pos="461"/>
          <w:tab w:val="left" w:pos="463"/>
        </w:tabs>
        <w:rPr>
          <w:sz w:val="24"/>
        </w:rPr>
      </w:pPr>
      <w:r>
        <w:rPr>
          <w:sz w:val="24"/>
        </w:rPr>
        <w:t>Mobius Institute, Vibration Training Book course.</w:t>
      </w:r>
      <w:r>
        <w:rPr>
          <w:spacing w:val="1"/>
          <w:sz w:val="24"/>
        </w:rPr>
        <w:t xml:space="preserve"> </w:t>
      </w:r>
      <w:r>
        <w:rPr>
          <w:sz w:val="24"/>
        </w:rPr>
        <w:t>2005.</w:t>
      </w:r>
    </w:p>
    <w:p w:rsidR="00F5333A" w:rsidRDefault="00F5333A">
      <w:pPr>
        <w:pStyle w:val="BodyText"/>
      </w:pPr>
    </w:p>
    <w:p w:rsidR="00F5333A" w:rsidRDefault="006D6CE3">
      <w:pPr>
        <w:pStyle w:val="ListParagraph"/>
        <w:numPr>
          <w:ilvl w:val="0"/>
          <w:numId w:val="2"/>
        </w:numPr>
        <w:tabs>
          <w:tab w:val="left" w:pos="461"/>
          <w:tab w:val="left" w:pos="463"/>
        </w:tabs>
        <w:ind w:right="1723"/>
        <w:rPr>
          <w:sz w:val="24"/>
        </w:rPr>
      </w:pPr>
      <w:r>
        <w:rPr>
          <w:sz w:val="24"/>
        </w:rPr>
        <w:t xml:space="preserve">PSK 6201. Maintenance. Terms and definitions. Part 4: Mainten- ance objectives. 2011-08-15 3rd edition. Accessed March 2012. </w:t>
      </w:r>
      <w:r>
        <w:rPr>
          <w:spacing w:val="-1"/>
          <w:sz w:val="24"/>
        </w:rPr>
        <w:t xml:space="preserve">http://www.pskstandardisointi.fi.proxy.hamk.fi:2048/Standard/Ryh </w:t>
      </w:r>
      <w:r>
        <w:rPr>
          <w:sz w:val="24"/>
        </w:rPr>
        <w:t>ma62/psk6201.pdf</w:t>
      </w:r>
    </w:p>
    <w:p w:rsidR="00F5333A" w:rsidRDefault="00F5333A">
      <w:pPr>
        <w:pStyle w:val="BodyText"/>
      </w:pPr>
    </w:p>
    <w:p w:rsidR="00F5333A" w:rsidRDefault="006D6CE3">
      <w:pPr>
        <w:pStyle w:val="ListParagraph"/>
        <w:numPr>
          <w:ilvl w:val="0"/>
          <w:numId w:val="2"/>
        </w:numPr>
        <w:tabs>
          <w:tab w:val="left" w:pos="463"/>
        </w:tabs>
        <w:ind w:right="2057"/>
        <w:jc w:val="both"/>
        <w:rPr>
          <w:sz w:val="24"/>
        </w:rPr>
      </w:pPr>
      <w:r>
        <w:rPr>
          <w:sz w:val="24"/>
        </w:rPr>
        <w:t>PSK Standardisointi 2009 Vibration Measurement i</w:t>
      </w:r>
      <w:r>
        <w:rPr>
          <w:sz w:val="24"/>
        </w:rPr>
        <w:t>n Condition Monitoring. PSK Standardisointiyhdistys ry Helsinki.</w:t>
      </w:r>
      <w:r>
        <w:rPr>
          <w:spacing w:val="-14"/>
          <w:sz w:val="24"/>
        </w:rPr>
        <w:t xml:space="preserve"> </w:t>
      </w:r>
      <w:r>
        <w:rPr>
          <w:sz w:val="24"/>
        </w:rPr>
        <w:t>Accessed March</w:t>
      </w:r>
      <w:r>
        <w:rPr>
          <w:spacing w:val="-1"/>
          <w:sz w:val="24"/>
        </w:rPr>
        <w:t xml:space="preserve"> </w:t>
      </w:r>
      <w:r>
        <w:rPr>
          <w:sz w:val="24"/>
        </w:rPr>
        <w:t>2012.</w:t>
      </w:r>
    </w:p>
    <w:p w:rsidR="00F5333A" w:rsidRDefault="00F5333A">
      <w:pPr>
        <w:pStyle w:val="BodyText"/>
        <w:spacing w:before="1"/>
      </w:pPr>
    </w:p>
    <w:p w:rsidR="00F5333A" w:rsidRDefault="006D6CE3">
      <w:pPr>
        <w:pStyle w:val="ListParagraph"/>
        <w:numPr>
          <w:ilvl w:val="0"/>
          <w:numId w:val="2"/>
        </w:numPr>
        <w:tabs>
          <w:tab w:val="left" w:pos="461"/>
          <w:tab w:val="left" w:pos="463"/>
        </w:tabs>
        <w:ind w:right="1744"/>
        <w:rPr>
          <w:sz w:val="24"/>
        </w:rPr>
      </w:pPr>
      <w:r>
        <w:rPr>
          <w:sz w:val="24"/>
        </w:rPr>
        <w:t xml:space="preserve">Portable Data collector CSi 2130. Accessed March 2012. </w:t>
      </w:r>
      <w:hyperlink r:id="rId61">
        <w:r>
          <w:rPr>
            <w:spacing w:val="-1"/>
            <w:sz w:val="24"/>
          </w:rPr>
          <w:t>http://www2.emersonprocess.com/enUS/brands/csitechnologies/pv</w:t>
        </w:r>
      </w:hyperlink>
      <w:hyperlink r:id="rId62">
        <w:r>
          <w:rPr>
            <w:spacing w:val="-1"/>
            <w:sz w:val="24"/>
          </w:rPr>
          <w:t xml:space="preserve"> </w:t>
        </w:r>
        <w:r>
          <w:rPr>
            <w:sz w:val="24"/>
          </w:rPr>
          <w:t>a/csi2130/Pages/CSI2130MachineryHealthAnalyzer.asp</w:t>
        </w:r>
      </w:hyperlink>
    </w:p>
    <w:p w:rsidR="00F5333A" w:rsidRDefault="00F5333A">
      <w:pPr>
        <w:pStyle w:val="BodyText"/>
      </w:pPr>
    </w:p>
    <w:p w:rsidR="00F5333A" w:rsidRDefault="006D6CE3">
      <w:pPr>
        <w:pStyle w:val="ListParagraph"/>
        <w:numPr>
          <w:ilvl w:val="0"/>
          <w:numId w:val="2"/>
        </w:numPr>
        <w:tabs>
          <w:tab w:val="left" w:pos="463"/>
        </w:tabs>
        <w:ind w:right="1699"/>
        <w:jc w:val="both"/>
        <w:rPr>
          <w:sz w:val="24"/>
        </w:rPr>
      </w:pPr>
      <w:r>
        <w:rPr>
          <w:sz w:val="24"/>
        </w:rPr>
        <w:t>Scandinavian Center for Maintenance Management, Keep it run- ning Industrial Asset Management. 1998. Finland: Scandinavian Center for Maintenance Management Finland ry and Management System Oy</w:t>
      </w:r>
    </w:p>
    <w:p w:rsidR="00F5333A" w:rsidRDefault="00F5333A">
      <w:pPr>
        <w:pStyle w:val="BodyText"/>
      </w:pPr>
    </w:p>
    <w:p w:rsidR="00F5333A" w:rsidRDefault="006D6CE3">
      <w:pPr>
        <w:pStyle w:val="ListParagraph"/>
        <w:numPr>
          <w:ilvl w:val="0"/>
          <w:numId w:val="2"/>
        </w:numPr>
        <w:tabs>
          <w:tab w:val="left" w:pos="461"/>
          <w:tab w:val="left" w:pos="463"/>
        </w:tabs>
        <w:ind w:right="1695"/>
        <w:rPr>
          <w:sz w:val="24"/>
        </w:rPr>
      </w:pPr>
      <w:r>
        <w:rPr>
          <w:sz w:val="24"/>
        </w:rPr>
        <w:t>Touru Tapio. 2011. Maintenance lecture series. HAMK Universi</w:t>
      </w:r>
      <w:r>
        <w:rPr>
          <w:sz w:val="24"/>
        </w:rPr>
        <w:t>ty of Applied Sciences September-December</w:t>
      </w:r>
      <w:r>
        <w:rPr>
          <w:spacing w:val="-4"/>
          <w:sz w:val="24"/>
        </w:rPr>
        <w:t xml:space="preserve"> </w:t>
      </w:r>
      <w:r>
        <w:rPr>
          <w:sz w:val="24"/>
        </w:rPr>
        <w:t>2011.</w:t>
      </w:r>
    </w:p>
    <w:p w:rsidR="00F5333A" w:rsidRDefault="00F5333A">
      <w:pPr>
        <w:rPr>
          <w:sz w:val="24"/>
        </w:rPr>
        <w:sectPr w:rsidR="00F5333A">
          <w:type w:val="continuous"/>
          <w:pgSz w:w="11910" w:h="16840"/>
          <w:pgMar w:top="1120" w:right="0" w:bottom="1140" w:left="1600" w:header="720" w:footer="720" w:gutter="0"/>
          <w:cols w:num="2" w:space="720" w:equalWidth="0">
            <w:col w:w="1403" w:space="260"/>
            <w:col w:w="8647"/>
          </w:cols>
        </w:sectPr>
      </w:pPr>
    </w:p>
    <w:p w:rsidR="00F5333A" w:rsidRDefault="00F5333A">
      <w:pPr>
        <w:pStyle w:val="BodyText"/>
        <w:spacing w:line="136" w:lineRule="exact"/>
        <w:ind w:left="101"/>
        <w:rPr>
          <w:sz w:val="13"/>
        </w:rPr>
      </w:pPr>
      <w:r w:rsidRPr="00F5333A">
        <w:lastRenderedPageBreak/>
        <w:pict>
          <v:rect id="_x0000_s2052" style="position:absolute;left:0;text-align:left;margin-left:280.1pt;margin-top:787.65pt;width:35pt;height:54.25pt;z-index:251642368;mso-position-horizontal-relative:page;mso-position-vertical-relative:page" fillcolor="#959595" stroked="f">
            <w10:wrap anchorx="page" anchory="page"/>
          </v:rect>
        </w:pict>
      </w:r>
      <w:r w:rsidRPr="00F5333A">
        <w:rPr>
          <w:position w:val="-2"/>
          <w:sz w:val="13"/>
        </w:rPr>
      </w:r>
      <w:r w:rsidRPr="00F5333A">
        <w:rPr>
          <w:position w:val="-2"/>
          <w:sz w:val="13"/>
        </w:rPr>
        <w:pict>
          <v:group id="_x0000_s2050" style="width:425pt;height:6.8pt;mso-position-horizontal-relative:char;mso-position-vertical-relative:line" coordsize="8500,136">
            <v:rect id="_x0000_s2051" style="position:absolute;width:8500;height:136" fillcolor="#959595" stroked="f"/>
            <w10:wrap type="none"/>
            <w10:anchorlock/>
          </v:group>
        </w:pict>
      </w:r>
    </w:p>
    <w:sectPr w:rsidR="00F5333A" w:rsidSect="00F5333A">
      <w:headerReference w:type="default" r:id="rId63"/>
      <w:footerReference w:type="default" r:id="rId64"/>
      <w:pgSz w:w="11910" w:h="16840"/>
      <w:pgMar w:top="960" w:right="0" w:bottom="0" w:left="1600" w:header="71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CE3" w:rsidRDefault="006D6CE3" w:rsidP="00F5333A">
      <w:r>
        <w:separator/>
      </w:r>
    </w:p>
  </w:endnote>
  <w:endnote w:type="continuationSeparator" w:id="1">
    <w:p w:rsidR="006D6CE3" w:rsidRDefault="006D6CE3" w:rsidP="00F533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C02" w:rsidRDefault="00737C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C02" w:rsidRDefault="00737C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C02" w:rsidRDefault="00737C0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47" type="#_x0000_t202" style="position:absolute;margin-left:289.65pt;margin-top:791.95pt;width:16pt;height:15.3pt;z-index:-39856;mso-position-horizontal-relative:page;mso-position-vertical-relative:page" filled="f" stroked="f">
          <v:textbox inset="0,0,0,0">
            <w:txbxContent>
              <w:p w:rsidR="00F5333A" w:rsidRDefault="00F5333A">
                <w:pPr>
                  <w:pStyle w:val="BodyText"/>
                  <w:spacing w:before="10"/>
                  <w:ind w:left="40"/>
                </w:pPr>
                <w:r>
                  <w:fldChar w:fldCharType="begin"/>
                </w:r>
                <w:r w:rsidR="006D6CE3">
                  <w:instrText xml:space="preserve"> PAGE </w:instrText>
                </w:r>
                <w:r>
                  <w:fldChar w:fldCharType="separate"/>
                </w:r>
                <w:r w:rsidR="00737C02">
                  <w:rPr>
                    <w:noProof/>
                  </w:rPr>
                  <w:t>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CE3" w:rsidRDefault="006D6CE3" w:rsidP="00F5333A">
      <w:r>
        <w:separator/>
      </w:r>
    </w:p>
  </w:footnote>
  <w:footnote w:type="continuationSeparator" w:id="1">
    <w:p w:rsidR="006D6CE3" w:rsidRDefault="006D6CE3" w:rsidP="00F53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C02" w:rsidRDefault="00737C0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38" type="#_x0000_t202" style="position:absolute;margin-left:84.1pt;margin-top:34.5pt;width:230.6pt;height:15.3pt;z-index:-39640;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rect id="_x0000_s1037" style="position:absolute;margin-left:85.05pt;margin-top:49.35pt;width:425pt;height:6.8pt;z-index:-39616;mso-position-horizontal-relative:page;mso-position-vertical-relative:page" fillcolor="#959595" stroked="f">
          <w10:wrap anchorx="page" anchory="page"/>
        </v:rect>
      </w:pict>
    </w:r>
    <w:r w:rsidRPr="00F5333A">
      <w:pict>
        <v:shapetype id="_x0000_t202" coordsize="21600,21600" o:spt="202" path="m,l,21600r21600,l21600,xe">
          <v:stroke joinstyle="miter"/>
          <v:path gradientshapeok="t" o:connecttype="rect"/>
        </v:shapetype>
        <v:shape id="_x0000_s1036" type="#_x0000_t202" style="position:absolute;margin-left:84.1pt;margin-top:34.5pt;width:230.6pt;height:15.3pt;z-index:-39592;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35" type="#_x0000_t202" style="position:absolute;margin-left:84.1pt;margin-top:34.5pt;width:230.6pt;height:15.3pt;z-index:-39568;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rect id="_x0000_s1034" style="position:absolute;margin-left:85.05pt;margin-top:49.35pt;width:425pt;height:6.8pt;z-index:-39544;mso-position-horizontal-relative:page;mso-position-vertical-relative:page" fillcolor="#959595" stroked="f">
          <w10:wrap anchorx="page" anchory="page"/>
        </v:rect>
      </w:pict>
    </w:r>
    <w:r w:rsidRPr="00F5333A">
      <w:pict>
        <v:shapetype id="_x0000_t202" coordsize="21600,21600" o:spt="202" path="m,l,21600r21600,l21600,xe">
          <v:stroke joinstyle="miter"/>
          <v:path gradientshapeok="t" o:connecttype="rect"/>
        </v:shapetype>
        <v:shape id="_x0000_s1033" type="#_x0000_t202" style="position:absolute;margin-left:84.1pt;margin-top:34.5pt;width:230.6pt;height:15.3pt;z-index:-39520;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32" type="#_x0000_t202" style="position:absolute;margin-left:84.1pt;margin-top:34.5pt;width:230.6pt;height:15.3pt;z-index:-39496;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rect id="_x0000_s1031" style="position:absolute;margin-left:85.05pt;margin-top:49.35pt;width:425pt;height:6.8pt;z-index:-39472;mso-position-horizontal-relative:page;mso-position-vertical-relative:page" fillcolor="#959595" stroked="f">
          <w10:wrap anchorx="page" anchory="page"/>
        </v:rect>
      </w:pict>
    </w:r>
    <w:r w:rsidRPr="00F5333A">
      <w:pict>
        <v:shapetype id="_x0000_t202" coordsize="21600,21600" o:spt="202" path="m,l,21600r21600,l21600,xe">
          <v:stroke joinstyle="miter"/>
          <v:path gradientshapeok="t" o:connecttype="rect"/>
        </v:shapetype>
        <v:shape id="_x0000_s1030" type="#_x0000_t202" style="position:absolute;margin-left:84.1pt;margin-top:34.5pt;width:230.6pt;height:15.3pt;z-index:-39448;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29" type="#_x0000_t202" style="position:absolute;margin-left:84.1pt;margin-top:34.5pt;width:230.6pt;height:15.3pt;z-index:-39424;mso-position-horizontal-relative:page;mso-position-vertical-relative:page" filled="f" stroked="f">
          <v:textbox inset="0,0,0,0">
            <w:txbxContent>
              <w:p w:rsidR="00F5333A" w:rsidRDefault="006D6CE3">
                <w:pPr>
                  <w:pStyle w:val="BodyText"/>
                  <w:spacing w:before="10"/>
                  <w:ind w:left="20"/>
                </w:pPr>
                <w:r>
                  <w:t>Vibrati</w:t>
                </w:r>
                <w:r>
                  <w:t>on Measurement For Rotatory Machines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rect id="_x0000_s1028" style="position:absolute;margin-left:85.05pt;margin-top:49.35pt;width:425pt;height:6.8pt;z-index:-39400;mso-position-horizontal-relative:page;mso-position-vertical-relative:page" fillcolor="#959595" stroked="f">
          <w10:wrap anchorx="page" anchory="page"/>
        </v:rect>
      </w:pict>
    </w:r>
    <w:r w:rsidRPr="00F5333A">
      <w:pict>
        <v:shapetype id="_x0000_t202" coordsize="21600,21600" o:spt="202" path="m,l,21600r21600,l21600,xe">
          <v:stroke joinstyle="miter"/>
          <v:path gradientshapeok="t" o:connecttype="rect"/>
        </v:shapetype>
        <v:shape id="_x0000_s1027" type="#_x0000_t202" style="position:absolute;margin-left:84.1pt;margin-top:34.5pt;width:230.6pt;height:15.3pt;z-index:-39376;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26" type="#_x0000_t202" style="position:absolute;margin-left:84.1pt;margin-top:34.5pt;width:230.6pt;height:15.3pt;z-index:-39352;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25" type="#_x0000_t202" style="position:absolute;margin-left:84.1pt;margin-top:34.5pt;width:230.6pt;height:15.3pt;z-index:-39328;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C02" w:rsidRDefault="00737C0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44" type="#_x0000_t202" style="position:absolute;margin-left:84.1pt;margin-top:34.5pt;width:230.6pt;height:15.3pt;z-index:-39784;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rect id="_x0000_s1043" style="position:absolute;margin-left:85.05pt;margin-top:49.35pt;width:425pt;height:6.8pt;z-index:-39760;mso-position-horizontal-relative:page;mso-position-vertical-relative:page" fillcolor="#959595" stroked="f">
          <w10:wrap anchorx="page" anchory="page"/>
        </v:rect>
      </w:pict>
    </w:r>
    <w:r w:rsidRPr="00F5333A">
      <w:pict>
        <v:shapetype id="_x0000_t202" coordsize="21600,21600" o:spt="202" path="m,l,21600r21600,l21600,xe">
          <v:stroke joinstyle="miter"/>
          <v:path gradientshapeok="t" o:connecttype="rect"/>
        </v:shapetype>
        <v:shape id="_x0000_s1042" type="#_x0000_t202" style="position:absolute;margin-left:84.1pt;margin-top:34.5pt;width:230.6pt;height:15.3pt;z-index:-39736;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shapetype id="_x0000_t202" coordsize="21600,21600" o:spt="202" path="m,l,21600r21600,l21600,xe">
          <v:stroke joinstyle="miter"/>
          <v:path gradientshapeok="t" o:connecttype="rect"/>
        </v:shapetype>
        <v:shape id="_x0000_s1041" type="#_x0000_t202" style="position:absolute;margin-left:84.1pt;margin-top:34.5pt;width:230.6pt;height:15.3pt;z-index:-39712;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33A" w:rsidRDefault="00F5333A">
    <w:pPr>
      <w:pStyle w:val="BodyText"/>
      <w:spacing w:line="14" w:lineRule="auto"/>
      <w:rPr>
        <w:sz w:val="20"/>
      </w:rPr>
    </w:pPr>
    <w:r w:rsidRPr="00F5333A">
      <w:pict>
        <v:rect id="_x0000_s1040" style="position:absolute;margin-left:85.05pt;margin-top:49.35pt;width:425pt;height:6.8pt;z-index:-39688;mso-position-horizontal-relative:page;mso-position-vertical-relative:page" fillcolor="#959595" stroked="f">
          <w10:wrap anchorx="page" anchory="page"/>
        </v:rect>
      </w:pict>
    </w:r>
    <w:r w:rsidRPr="00F5333A">
      <w:pict>
        <v:shapetype id="_x0000_t202" coordsize="21600,21600" o:spt="202" path="m,l,21600r21600,l21600,xe">
          <v:stroke joinstyle="miter"/>
          <v:path gradientshapeok="t" o:connecttype="rect"/>
        </v:shapetype>
        <v:shape id="_x0000_s1039" type="#_x0000_t202" style="position:absolute;margin-left:84.1pt;margin-top:34.5pt;width:230.6pt;height:15.3pt;z-index:-39664;mso-position-horizontal-relative:page;mso-position-vertical-relative:page" filled="f" stroked="f">
          <v:textbox inset="0,0,0,0">
            <w:txbxContent>
              <w:p w:rsidR="00F5333A" w:rsidRDefault="006D6CE3">
                <w:pPr>
                  <w:pStyle w:val="BodyText"/>
                  <w:spacing w:before="10"/>
                  <w:ind w:left="20"/>
                </w:pPr>
                <w:r>
                  <w:t>Vibration Measurement For Rotatory Machines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20C1"/>
    <w:multiLevelType w:val="hybridMultilevel"/>
    <w:tmpl w:val="D3829E48"/>
    <w:lvl w:ilvl="0" w:tplc="C082BF9E">
      <w:start w:val="10"/>
      <w:numFmt w:val="decimal"/>
      <w:lvlText w:val="%1"/>
      <w:lvlJc w:val="left"/>
      <w:pPr>
        <w:ind w:left="680" w:hanging="579"/>
        <w:jc w:val="left"/>
      </w:pPr>
      <w:rPr>
        <w:rFonts w:hint="default"/>
      </w:rPr>
    </w:lvl>
    <w:lvl w:ilvl="1" w:tplc="823EF982">
      <w:numFmt w:val="none"/>
      <w:lvlText w:val=""/>
      <w:lvlJc w:val="left"/>
      <w:pPr>
        <w:tabs>
          <w:tab w:val="num" w:pos="360"/>
        </w:tabs>
      </w:pPr>
    </w:lvl>
    <w:lvl w:ilvl="2" w:tplc="B716625E">
      <w:numFmt w:val="bullet"/>
      <w:lvlText w:val=""/>
      <w:lvlJc w:val="left"/>
      <w:pPr>
        <w:ind w:left="2125" w:hanging="360"/>
      </w:pPr>
      <w:rPr>
        <w:rFonts w:ascii="Symbol" w:eastAsia="Symbol" w:hAnsi="Symbol" w:cs="Symbol" w:hint="default"/>
        <w:w w:val="100"/>
        <w:sz w:val="24"/>
        <w:szCs w:val="24"/>
      </w:rPr>
    </w:lvl>
    <w:lvl w:ilvl="3" w:tplc="0C12792C">
      <w:numFmt w:val="bullet"/>
      <w:lvlText w:val="•"/>
      <w:lvlJc w:val="left"/>
      <w:pPr>
        <w:ind w:left="3939" w:hanging="360"/>
      </w:pPr>
      <w:rPr>
        <w:rFonts w:hint="default"/>
      </w:rPr>
    </w:lvl>
    <w:lvl w:ilvl="4" w:tplc="EA6AAB42">
      <w:numFmt w:val="bullet"/>
      <w:lvlText w:val="•"/>
      <w:lvlJc w:val="left"/>
      <w:pPr>
        <w:ind w:left="4848" w:hanging="360"/>
      </w:pPr>
      <w:rPr>
        <w:rFonts w:hint="default"/>
      </w:rPr>
    </w:lvl>
    <w:lvl w:ilvl="5" w:tplc="8B6C5424">
      <w:numFmt w:val="bullet"/>
      <w:lvlText w:val="•"/>
      <w:lvlJc w:val="left"/>
      <w:pPr>
        <w:ind w:left="5758" w:hanging="360"/>
      </w:pPr>
      <w:rPr>
        <w:rFonts w:hint="default"/>
      </w:rPr>
    </w:lvl>
    <w:lvl w:ilvl="6" w:tplc="741CBAF0">
      <w:numFmt w:val="bullet"/>
      <w:lvlText w:val="•"/>
      <w:lvlJc w:val="left"/>
      <w:pPr>
        <w:ind w:left="6668" w:hanging="360"/>
      </w:pPr>
      <w:rPr>
        <w:rFonts w:hint="default"/>
      </w:rPr>
    </w:lvl>
    <w:lvl w:ilvl="7" w:tplc="0D62E0C0">
      <w:numFmt w:val="bullet"/>
      <w:lvlText w:val="•"/>
      <w:lvlJc w:val="left"/>
      <w:pPr>
        <w:ind w:left="7577" w:hanging="360"/>
      </w:pPr>
      <w:rPr>
        <w:rFonts w:hint="default"/>
      </w:rPr>
    </w:lvl>
    <w:lvl w:ilvl="8" w:tplc="D4E4D434">
      <w:numFmt w:val="bullet"/>
      <w:lvlText w:val="•"/>
      <w:lvlJc w:val="left"/>
      <w:pPr>
        <w:ind w:left="8487" w:hanging="360"/>
      </w:pPr>
      <w:rPr>
        <w:rFonts w:hint="default"/>
      </w:rPr>
    </w:lvl>
  </w:abstractNum>
  <w:abstractNum w:abstractNumId="1">
    <w:nsid w:val="02C73B7D"/>
    <w:multiLevelType w:val="hybridMultilevel"/>
    <w:tmpl w:val="792C2E56"/>
    <w:lvl w:ilvl="0" w:tplc="E6444BC2">
      <w:start w:val="6"/>
      <w:numFmt w:val="decimal"/>
      <w:lvlText w:val="%1"/>
      <w:lvlJc w:val="left"/>
      <w:pPr>
        <w:ind w:left="680" w:hanging="579"/>
        <w:jc w:val="left"/>
      </w:pPr>
      <w:rPr>
        <w:rFonts w:hint="default"/>
      </w:rPr>
    </w:lvl>
    <w:lvl w:ilvl="1" w:tplc="BE289EEE">
      <w:numFmt w:val="none"/>
      <w:lvlText w:val=""/>
      <w:lvlJc w:val="left"/>
      <w:pPr>
        <w:tabs>
          <w:tab w:val="num" w:pos="360"/>
        </w:tabs>
      </w:pPr>
    </w:lvl>
    <w:lvl w:ilvl="2" w:tplc="AA8A127A">
      <w:numFmt w:val="none"/>
      <w:lvlText w:val=""/>
      <w:lvlJc w:val="left"/>
      <w:pPr>
        <w:tabs>
          <w:tab w:val="num" w:pos="360"/>
        </w:tabs>
      </w:pPr>
    </w:lvl>
    <w:lvl w:ilvl="3" w:tplc="114E5666">
      <w:numFmt w:val="bullet"/>
      <w:lvlText w:val=""/>
      <w:lvlJc w:val="left"/>
      <w:pPr>
        <w:ind w:left="2125" w:hanging="360"/>
      </w:pPr>
      <w:rPr>
        <w:rFonts w:ascii="Symbol" w:eastAsia="Symbol" w:hAnsi="Symbol" w:cs="Symbol" w:hint="default"/>
        <w:w w:val="100"/>
        <w:sz w:val="24"/>
        <w:szCs w:val="24"/>
      </w:rPr>
    </w:lvl>
    <w:lvl w:ilvl="4" w:tplc="02304274">
      <w:numFmt w:val="bullet"/>
      <w:lvlText w:val="•"/>
      <w:lvlJc w:val="left"/>
      <w:pPr>
        <w:ind w:left="4166" w:hanging="360"/>
      </w:pPr>
      <w:rPr>
        <w:rFonts w:hint="default"/>
      </w:rPr>
    </w:lvl>
    <w:lvl w:ilvl="5" w:tplc="DD405DDE">
      <w:numFmt w:val="bullet"/>
      <w:lvlText w:val="•"/>
      <w:lvlJc w:val="left"/>
      <w:pPr>
        <w:ind w:left="5189" w:hanging="360"/>
      </w:pPr>
      <w:rPr>
        <w:rFonts w:hint="default"/>
      </w:rPr>
    </w:lvl>
    <w:lvl w:ilvl="6" w:tplc="6B7CDBAA">
      <w:numFmt w:val="bullet"/>
      <w:lvlText w:val="•"/>
      <w:lvlJc w:val="left"/>
      <w:pPr>
        <w:ind w:left="6213" w:hanging="360"/>
      </w:pPr>
      <w:rPr>
        <w:rFonts w:hint="default"/>
      </w:rPr>
    </w:lvl>
    <w:lvl w:ilvl="7" w:tplc="923A3E34">
      <w:numFmt w:val="bullet"/>
      <w:lvlText w:val="•"/>
      <w:lvlJc w:val="left"/>
      <w:pPr>
        <w:ind w:left="7236" w:hanging="360"/>
      </w:pPr>
      <w:rPr>
        <w:rFonts w:hint="default"/>
      </w:rPr>
    </w:lvl>
    <w:lvl w:ilvl="8" w:tplc="AFF87006">
      <w:numFmt w:val="bullet"/>
      <w:lvlText w:val="•"/>
      <w:lvlJc w:val="left"/>
      <w:pPr>
        <w:ind w:left="8259" w:hanging="360"/>
      </w:pPr>
      <w:rPr>
        <w:rFonts w:hint="default"/>
      </w:rPr>
    </w:lvl>
  </w:abstractNum>
  <w:abstractNum w:abstractNumId="2">
    <w:nsid w:val="08ED28D8"/>
    <w:multiLevelType w:val="hybridMultilevel"/>
    <w:tmpl w:val="E1864FA8"/>
    <w:lvl w:ilvl="0" w:tplc="5E102890">
      <w:numFmt w:val="bullet"/>
      <w:lvlText w:val=""/>
      <w:lvlJc w:val="left"/>
      <w:pPr>
        <w:ind w:left="2125" w:hanging="360"/>
      </w:pPr>
      <w:rPr>
        <w:rFonts w:ascii="Symbol" w:eastAsia="Symbol" w:hAnsi="Symbol" w:cs="Symbol" w:hint="default"/>
        <w:w w:val="100"/>
        <w:sz w:val="24"/>
        <w:szCs w:val="24"/>
      </w:rPr>
    </w:lvl>
    <w:lvl w:ilvl="1" w:tplc="A418D990">
      <w:numFmt w:val="bullet"/>
      <w:lvlText w:val="•"/>
      <w:lvlJc w:val="left"/>
      <w:pPr>
        <w:ind w:left="2938" w:hanging="360"/>
      </w:pPr>
      <w:rPr>
        <w:rFonts w:hint="default"/>
      </w:rPr>
    </w:lvl>
    <w:lvl w:ilvl="2" w:tplc="0BA28780">
      <w:numFmt w:val="bullet"/>
      <w:lvlText w:val="•"/>
      <w:lvlJc w:val="left"/>
      <w:pPr>
        <w:ind w:left="3757" w:hanging="360"/>
      </w:pPr>
      <w:rPr>
        <w:rFonts w:hint="default"/>
      </w:rPr>
    </w:lvl>
    <w:lvl w:ilvl="3" w:tplc="D868A28E">
      <w:numFmt w:val="bullet"/>
      <w:lvlText w:val="•"/>
      <w:lvlJc w:val="left"/>
      <w:pPr>
        <w:ind w:left="4575" w:hanging="360"/>
      </w:pPr>
      <w:rPr>
        <w:rFonts w:hint="default"/>
      </w:rPr>
    </w:lvl>
    <w:lvl w:ilvl="4" w:tplc="9B44144A">
      <w:numFmt w:val="bullet"/>
      <w:lvlText w:val="•"/>
      <w:lvlJc w:val="left"/>
      <w:pPr>
        <w:ind w:left="5394" w:hanging="360"/>
      </w:pPr>
      <w:rPr>
        <w:rFonts w:hint="default"/>
      </w:rPr>
    </w:lvl>
    <w:lvl w:ilvl="5" w:tplc="D4520CE2">
      <w:numFmt w:val="bullet"/>
      <w:lvlText w:val="•"/>
      <w:lvlJc w:val="left"/>
      <w:pPr>
        <w:ind w:left="6213" w:hanging="360"/>
      </w:pPr>
      <w:rPr>
        <w:rFonts w:hint="default"/>
      </w:rPr>
    </w:lvl>
    <w:lvl w:ilvl="6" w:tplc="7DD245B2">
      <w:numFmt w:val="bullet"/>
      <w:lvlText w:val="•"/>
      <w:lvlJc w:val="left"/>
      <w:pPr>
        <w:ind w:left="7031" w:hanging="360"/>
      </w:pPr>
      <w:rPr>
        <w:rFonts w:hint="default"/>
      </w:rPr>
    </w:lvl>
    <w:lvl w:ilvl="7" w:tplc="39AE2022">
      <w:numFmt w:val="bullet"/>
      <w:lvlText w:val="•"/>
      <w:lvlJc w:val="left"/>
      <w:pPr>
        <w:ind w:left="7850" w:hanging="360"/>
      </w:pPr>
      <w:rPr>
        <w:rFonts w:hint="default"/>
      </w:rPr>
    </w:lvl>
    <w:lvl w:ilvl="8" w:tplc="0EAC2058">
      <w:numFmt w:val="bullet"/>
      <w:lvlText w:val="•"/>
      <w:lvlJc w:val="left"/>
      <w:pPr>
        <w:ind w:left="8669" w:hanging="360"/>
      </w:pPr>
      <w:rPr>
        <w:rFonts w:hint="default"/>
      </w:rPr>
    </w:lvl>
  </w:abstractNum>
  <w:abstractNum w:abstractNumId="3">
    <w:nsid w:val="0F87656F"/>
    <w:multiLevelType w:val="hybridMultilevel"/>
    <w:tmpl w:val="3B28DE8C"/>
    <w:lvl w:ilvl="0" w:tplc="65A85148">
      <w:numFmt w:val="bullet"/>
      <w:lvlText w:val=""/>
      <w:lvlJc w:val="left"/>
      <w:pPr>
        <w:ind w:left="2125" w:hanging="360"/>
      </w:pPr>
      <w:rPr>
        <w:rFonts w:ascii="Symbol" w:eastAsia="Symbol" w:hAnsi="Symbol" w:cs="Symbol" w:hint="default"/>
        <w:w w:val="100"/>
        <w:sz w:val="24"/>
        <w:szCs w:val="24"/>
      </w:rPr>
    </w:lvl>
    <w:lvl w:ilvl="1" w:tplc="C804C0E0">
      <w:numFmt w:val="bullet"/>
      <w:lvlText w:val="•"/>
      <w:lvlJc w:val="left"/>
      <w:pPr>
        <w:ind w:left="2938" w:hanging="360"/>
      </w:pPr>
      <w:rPr>
        <w:rFonts w:hint="default"/>
      </w:rPr>
    </w:lvl>
    <w:lvl w:ilvl="2" w:tplc="F6C697B8">
      <w:numFmt w:val="bullet"/>
      <w:lvlText w:val="•"/>
      <w:lvlJc w:val="left"/>
      <w:pPr>
        <w:ind w:left="3757" w:hanging="360"/>
      </w:pPr>
      <w:rPr>
        <w:rFonts w:hint="default"/>
      </w:rPr>
    </w:lvl>
    <w:lvl w:ilvl="3" w:tplc="02C45B7A">
      <w:numFmt w:val="bullet"/>
      <w:lvlText w:val="•"/>
      <w:lvlJc w:val="left"/>
      <w:pPr>
        <w:ind w:left="4575" w:hanging="360"/>
      </w:pPr>
      <w:rPr>
        <w:rFonts w:hint="default"/>
      </w:rPr>
    </w:lvl>
    <w:lvl w:ilvl="4" w:tplc="C1E06770">
      <w:numFmt w:val="bullet"/>
      <w:lvlText w:val="•"/>
      <w:lvlJc w:val="left"/>
      <w:pPr>
        <w:ind w:left="5394" w:hanging="360"/>
      </w:pPr>
      <w:rPr>
        <w:rFonts w:hint="default"/>
      </w:rPr>
    </w:lvl>
    <w:lvl w:ilvl="5" w:tplc="AD3A4090">
      <w:numFmt w:val="bullet"/>
      <w:lvlText w:val="•"/>
      <w:lvlJc w:val="left"/>
      <w:pPr>
        <w:ind w:left="6213" w:hanging="360"/>
      </w:pPr>
      <w:rPr>
        <w:rFonts w:hint="default"/>
      </w:rPr>
    </w:lvl>
    <w:lvl w:ilvl="6" w:tplc="48660418">
      <w:numFmt w:val="bullet"/>
      <w:lvlText w:val="•"/>
      <w:lvlJc w:val="left"/>
      <w:pPr>
        <w:ind w:left="7031" w:hanging="360"/>
      </w:pPr>
      <w:rPr>
        <w:rFonts w:hint="default"/>
      </w:rPr>
    </w:lvl>
    <w:lvl w:ilvl="7" w:tplc="4A84198C">
      <w:numFmt w:val="bullet"/>
      <w:lvlText w:val="•"/>
      <w:lvlJc w:val="left"/>
      <w:pPr>
        <w:ind w:left="7850" w:hanging="360"/>
      </w:pPr>
      <w:rPr>
        <w:rFonts w:hint="default"/>
      </w:rPr>
    </w:lvl>
    <w:lvl w:ilvl="8" w:tplc="732828A0">
      <w:numFmt w:val="bullet"/>
      <w:lvlText w:val="•"/>
      <w:lvlJc w:val="left"/>
      <w:pPr>
        <w:ind w:left="8669" w:hanging="360"/>
      </w:pPr>
      <w:rPr>
        <w:rFonts w:hint="default"/>
      </w:rPr>
    </w:lvl>
  </w:abstractNum>
  <w:abstractNum w:abstractNumId="4">
    <w:nsid w:val="18147B19"/>
    <w:multiLevelType w:val="hybridMultilevel"/>
    <w:tmpl w:val="9F84F464"/>
    <w:lvl w:ilvl="0" w:tplc="337C65A8">
      <w:numFmt w:val="bullet"/>
      <w:lvlText w:val=""/>
      <w:lvlJc w:val="left"/>
      <w:pPr>
        <w:ind w:left="462" w:hanging="360"/>
      </w:pPr>
      <w:rPr>
        <w:rFonts w:ascii="Wingdings" w:eastAsia="Wingdings" w:hAnsi="Wingdings" w:cs="Wingdings" w:hint="default"/>
        <w:w w:val="100"/>
        <w:sz w:val="24"/>
        <w:szCs w:val="24"/>
      </w:rPr>
    </w:lvl>
    <w:lvl w:ilvl="1" w:tplc="4B461DA8">
      <w:numFmt w:val="bullet"/>
      <w:lvlText w:val="•"/>
      <w:lvlJc w:val="left"/>
      <w:pPr>
        <w:ind w:left="1278" w:hanging="360"/>
      </w:pPr>
      <w:rPr>
        <w:rFonts w:hint="default"/>
      </w:rPr>
    </w:lvl>
    <w:lvl w:ilvl="2" w:tplc="FAEA8EF4">
      <w:numFmt w:val="bullet"/>
      <w:lvlText w:val="•"/>
      <w:lvlJc w:val="left"/>
      <w:pPr>
        <w:ind w:left="2096" w:hanging="360"/>
      </w:pPr>
      <w:rPr>
        <w:rFonts w:hint="default"/>
      </w:rPr>
    </w:lvl>
    <w:lvl w:ilvl="3" w:tplc="96908D62">
      <w:numFmt w:val="bullet"/>
      <w:lvlText w:val="•"/>
      <w:lvlJc w:val="left"/>
      <w:pPr>
        <w:ind w:left="2914" w:hanging="360"/>
      </w:pPr>
      <w:rPr>
        <w:rFonts w:hint="default"/>
      </w:rPr>
    </w:lvl>
    <w:lvl w:ilvl="4" w:tplc="691EFE9A">
      <w:numFmt w:val="bullet"/>
      <w:lvlText w:val="•"/>
      <w:lvlJc w:val="left"/>
      <w:pPr>
        <w:ind w:left="3733" w:hanging="360"/>
      </w:pPr>
      <w:rPr>
        <w:rFonts w:hint="default"/>
      </w:rPr>
    </w:lvl>
    <w:lvl w:ilvl="5" w:tplc="FE0EF32A">
      <w:numFmt w:val="bullet"/>
      <w:lvlText w:val="•"/>
      <w:lvlJc w:val="left"/>
      <w:pPr>
        <w:ind w:left="4551" w:hanging="360"/>
      </w:pPr>
      <w:rPr>
        <w:rFonts w:hint="default"/>
      </w:rPr>
    </w:lvl>
    <w:lvl w:ilvl="6" w:tplc="28F223FA">
      <w:numFmt w:val="bullet"/>
      <w:lvlText w:val="•"/>
      <w:lvlJc w:val="left"/>
      <w:pPr>
        <w:ind w:left="5369" w:hanging="360"/>
      </w:pPr>
      <w:rPr>
        <w:rFonts w:hint="default"/>
      </w:rPr>
    </w:lvl>
    <w:lvl w:ilvl="7" w:tplc="A6965B88">
      <w:numFmt w:val="bullet"/>
      <w:lvlText w:val="•"/>
      <w:lvlJc w:val="left"/>
      <w:pPr>
        <w:ind w:left="6188" w:hanging="360"/>
      </w:pPr>
      <w:rPr>
        <w:rFonts w:hint="default"/>
      </w:rPr>
    </w:lvl>
    <w:lvl w:ilvl="8" w:tplc="04CC79B2">
      <w:numFmt w:val="bullet"/>
      <w:lvlText w:val="•"/>
      <w:lvlJc w:val="left"/>
      <w:pPr>
        <w:ind w:left="7006" w:hanging="360"/>
      </w:pPr>
      <w:rPr>
        <w:rFonts w:hint="default"/>
      </w:rPr>
    </w:lvl>
  </w:abstractNum>
  <w:abstractNum w:abstractNumId="5">
    <w:nsid w:val="19371A0C"/>
    <w:multiLevelType w:val="hybridMultilevel"/>
    <w:tmpl w:val="0C4AB9D8"/>
    <w:lvl w:ilvl="0" w:tplc="0554B636">
      <w:start w:val="2"/>
      <w:numFmt w:val="decimal"/>
      <w:lvlText w:val="%1"/>
      <w:lvlJc w:val="left"/>
      <w:pPr>
        <w:ind w:left="822" w:hanging="720"/>
        <w:jc w:val="left"/>
      </w:pPr>
      <w:rPr>
        <w:rFonts w:hint="default"/>
      </w:rPr>
    </w:lvl>
    <w:lvl w:ilvl="1" w:tplc="CF2A2306">
      <w:numFmt w:val="none"/>
      <w:lvlText w:val=""/>
      <w:lvlJc w:val="left"/>
      <w:pPr>
        <w:tabs>
          <w:tab w:val="num" w:pos="360"/>
        </w:tabs>
      </w:pPr>
    </w:lvl>
    <w:lvl w:ilvl="2" w:tplc="DE504D76">
      <w:numFmt w:val="none"/>
      <w:lvlText w:val=""/>
      <w:lvlJc w:val="left"/>
      <w:pPr>
        <w:tabs>
          <w:tab w:val="num" w:pos="360"/>
        </w:tabs>
      </w:pPr>
    </w:lvl>
    <w:lvl w:ilvl="3" w:tplc="2258E908">
      <w:numFmt w:val="bullet"/>
      <w:lvlText w:val=""/>
      <w:lvlJc w:val="left"/>
      <w:pPr>
        <w:ind w:left="2125" w:hanging="360"/>
      </w:pPr>
      <w:rPr>
        <w:rFonts w:ascii="Symbol" w:eastAsia="Symbol" w:hAnsi="Symbol" w:cs="Symbol" w:hint="default"/>
        <w:w w:val="100"/>
        <w:sz w:val="24"/>
        <w:szCs w:val="24"/>
      </w:rPr>
    </w:lvl>
    <w:lvl w:ilvl="4" w:tplc="703AEE3A">
      <w:numFmt w:val="bullet"/>
      <w:lvlText w:val="•"/>
      <w:lvlJc w:val="left"/>
      <w:pPr>
        <w:ind w:left="4166" w:hanging="360"/>
      </w:pPr>
      <w:rPr>
        <w:rFonts w:hint="default"/>
      </w:rPr>
    </w:lvl>
    <w:lvl w:ilvl="5" w:tplc="DEF05400">
      <w:numFmt w:val="bullet"/>
      <w:lvlText w:val="•"/>
      <w:lvlJc w:val="left"/>
      <w:pPr>
        <w:ind w:left="5189" w:hanging="360"/>
      </w:pPr>
      <w:rPr>
        <w:rFonts w:hint="default"/>
      </w:rPr>
    </w:lvl>
    <w:lvl w:ilvl="6" w:tplc="1E9CCF92">
      <w:numFmt w:val="bullet"/>
      <w:lvlText w:val="•"/>
      <w:lvlJc w:val="left"/>
      <w:pPr>
        <w:ind w:left="6213" w:hanging="360"/>
      </w:pPr>
      <w:rPr>
        <w:rFonts w:hint="default"/>
      </w:rPr>
    </w:lvl>
    <w:lvl w:ilvl="7" w:tplc="89167E98">
      <w:numFmt w:val="bullet"/>
      <w:lvlText w:val="•"/>
      <w:lvlJc w:val="left"/>
      <w:pPr>
        <w:ind w:left="7236" w:hanging="360"/>
      </w:pPr>
      <w:rPr>
        <w:rFonts w:hint="default"/>
      </w:rPr>
    </w:lvl>
    <w:lvl w:ilvl="8" w:tplc="FE64D394">
      <w:numFmt w:val="bullet"/>
      <w:lvlText w:val="•"/>
      <w:lvlJc w:val="left"/>
      <w:pPr>
        <w:ind w:left="8259" w:hanging="360"/>
      </w:pPr>
      <w:rPr>
        <w:rFonts w:hint="default"/>
      </w:rPr>
    </w:lvl>
  </w:abstractNum>
  <w:abstractNum w:abstractNumId="6">
    <w:nsid w:val="1BF30049"/>
    <w:multiLevelType w:val="hybridMultilevel"/>
    <w:tmpl w:val="95DA6F94"/>
    <w:lvl w:ilvl="0" w:tplc="EC647960">
      <w:start w:val="8"/>
      <w:numFmt w:val="decimal"/>
      <w:lvlText w:val="%1"/>
      <w:lvlJc w:val="left"/>
      <w:pPr>
        <w:ind w:left="680" w:hanging="579"/>
        <w:jc w:val="left"/>
      </w:pPr>
      <w:rPr>
        <w:rFonts w:hint="default"/>
      </w:rPr>
    </w:lvl>
    <w:lvl w:ilvl="1" w:tplc="FCB0A232">
      <w:numFmt w:val="none"/>
      <w:lvlText w:val=""/>
      <w:lvlJc w:val="left"/>
      <w:pPr>
        <w:tabs>
          <w:tab w:val="num" w:pos="360"/>
        </w:tabs>
      </w:pPr>
    </w:lvl>
    <w:lvl w:ilvl="2" w:tplc="E68067B2">
      <w:numFmt w:val="bullet"/>
      <w:lvlText w:val="•"/>
      <w:lvlJc w:val="left"/>
      <w:pPr>
        <w:ind w:left="2605" w:hanging="579"/>
      </w:pPr>
      <w:rPr>
        <w:rFonts w:hint="default"/>
      </w:rPr>
    </w:lvl>
    <w:lvl w:ilvl="3" w:tplc="7AD833CA">
      <w:numFmt w:val="bullet"/>
      <w:lvlText w:val="•"/>
      <w:lvlJc w:val="left"/>
      <w:pPr>
        <w:ind w:left="3567" w:hanging="579"/>
      </w:pPr>
      <w:rPr>
        <w:rFonts w:hint="default"/>
      </w:rPr>
    </w:lvl>
    <w:lvl w:ilvl="4" w:tplc="1FDA3E58">
      <w:numFmt w:val="bullet"/>
      <w:lvlText w:val="•"/>
      <w:lvlJc w:val="left"/>
      <w:pPr>
        <w:ind w:left="4530" w:hanging="579"/>
      </w:pPr>
      <w:rPr>
        <w:rFonts w:hint="default"/>
      </w:rPr>
    </w:lvl>
    <w:lvl w:ilvl="5" w:tplc="000E7AE8">
      <w:numFmt w:val="bullet"/>
      <w:lvlText w:val="•"/>
      <w:lvlJc w:val="left"/>
      <w:pPr>
        <w:ind w:left="5493" w:hanging="579"/>
      </w:pPr>
      <w:rPr>
        <w:rFonts w:hint="default"/>
      </w:rPr>
    </w:lvl>
    <w:lvl w:ilvl="6" w:tplc="754C4C64">
      <w:numFmt w:val="bullet"/>
      <w:lvlText w:val="•"/>
      <w:lvlJc w:val="left"/>
      <w:pPr>
        <w:ind w:left="6455" w:hanging="579"/>
      </w:pPr>
      <w:rPr>
        <w:rFonts w:hint="default"/>
      </w:rPr>
    </w:lvl>
    <w:lvl w:ilvl="7" w:tplc="2F2C042C">
      <w:numFmt w:val="bullet"/>
      <w:lvlText w:val="•"/>
      <w:lvlJc w:val="left"/>
      <w:pPr>
        <w:ind w:left="7418" w:hanging="579"/>
      </w:pPr>
      <w:rPr>
        <w:rFonts w:hint="default"/>
      </w:rPr>
    </w:lvl>
    <w:lvl w:ilvl="8" w:tplc="6E16A284">
      <w:numFmt w:val="bullet"/>
      <w:lvlText w:val="•"/>
      <w:lvlJc w:val="left"/>
      <w:pPr>
        <w:ind w:left="8381" w:hanging="579"/>
      </w:pPr>
      <w:rPr>
        <w:rFonts w:hint="default"/>
      </w:rPr>
    </w:lvl>
  </w:abstractNum>
  <w:abstractNum w:abstractNumId="7">
    <w:nsid w:val="1EC9444B"/>
    <w:multiLevelType w:val="hybridMultilevel"/>
    <w:tmpl w:val="4FD89B36"/>
    <w:lvl w:ilvl="0" w:tplc="0F36CCB6">
      <w:numFmt w:val="bullet"/>
      <w:lvlText w:val=""/>
      <w:lvlJc w:val="left"/>
      <w:pPr>
        <w:ind w:left="2125" w:hanging="360"/>
      </w:pPr>
      <w:rPr>
        <w:rFonts w:ascii="Wingdings" w:eastAsia="Wingdings" w:hAnsi="Wingdings" w:cs="Wingdings" w:hint="default"/>
        <w:w w:val="100"/>
        <w:sz w:val="24"/>
        <w:szCs w:val="24"/>
      </w:rPr>
    </w:lvl>
    <w:lvl w:ilvl="1" w:tplc="15640E70">
      <w:numFmt w:val="bullet"/>
      <w:lvlText w:val="•"/>
      <w:lvlJc w:val="left"/>
      <w:pPr>
        <w:ind w:left="2938" w:hanging="360"/>
      </w:pPr>
      <w:rPr>
        <w:rFonts w:hint="default"/>
      </w:rPr>
    </w:lvl>
    <w:lvl w:ilvl="2" w:tplc="58F2AC78">
      <w:numFmt w:val="bullet"/>
      <w:lvlText w:val="•"/>
      <w:lvlJc w:val="left"/>
      <w:pPr>
        <w:ind w:left="3757" w:hanging="360"/>
      </w:pPr>
      <w:rPr>
        <w:rFonts w:hint="default"/>
      </w:rPr>
    </w:lvl>
    <w:lvl w:ilvl="3" w:tplc="F7B23188">
      <w:numFmt w:val="bullet"/>
      <w:lvlText w:val="•"/>
      <w:lvlJc w:val="left"/>
      <w:pPr>
        <w:ind w:left="4575" w:hanging="360"/>
      </w:pPr>
      <w:rPr>
        <w:rFonts w:hint="default"/>
      </w:rPr>
    </w:lvl>
    <w:lvl w:ilvl="4" w:tplc="973AF1E2">
      <w:numFmt w:val="bullet"/>
      <w:lvlText w:val="•"/>
      <w:lvlJc w:val="left"/>
      <w:pPr>
        <w:ind w:left="5394" w:hanging="360"/>
      </w:pPr>
      <w:rPr>
        <w:rFonts w:hint="default"/>
      </w:rPr>
    </w:lvl>
    <w:lvl w:ilvl="5" w:tplc="31447486">
      <w:numFmt w:val="bullet"/>
      <w:lvlText w:val="•"/>
      <w:lvlJc w:val="left"/>
      <w:pPr>
        <w:ind w:left="6213" w:hanging="360"/>
      </w:pPr>
      <w:rPr>
        <w:rFonts w:hint="default"/>
      </w:rPr>
    </w:lvl>
    <w:lvl w:ilvl="6" w:tplc="BF9A186A">
      <w:numFmt w:val="bullet"/>
      <w:lvlText w:val="•"/>
      <w:lvlJc w:val="left"/>
      <w:pPr>
        <w:ind w:left="7031" w:hanging="360"/>
      </w:pPr>
      <w:rPr>
        <w:rFonts w:hint="default"/>
      </w:rPr>
    </w:lvl>
    <w:lvl w:ilvl="7" w:tplc="DC30C682">
      <w:numFmt w:val="bullet"/>
      <w:lvlText w:val="•"/>
      <w:lvlJc w:val="left"/>
      <w:pPr>
        <w:ind w:left="7850" w:hanging="360"/>
      </w:pPr>
      <w:rPr>
        <w:rFonts w:hint="default"/>
      </w:rPr>
    </w:lvl>
    <w:lvl w:ilvl="8" w:tplc="FD6A4E4A">
      <w:numFmt w:val="bullet"/>
      <w:lvlText w:val="•"/>
      <w:lvlJc w:val="left"/>
      <w:pPr>
        <w:ind w:left="8669" w:hanging="360"/>
      </w:pPr>
      <w:rPr>
        <w:rFonts w:hint="default"/>
      </w:rPr>
    </w:lvl>
  </w:abstractNum>
  <w:abstractNum w:abstractNumId="8">
    <w:nsid w:val="29D8021D"/>
    <w:multiLevelType w:val="hybridMultilevel"/>
    <w:tmpl w:val="3FD89186"/>
    <w:lvl w:ilvl="0" w:tplc="48CE8C3C">
      <w:start w:val="10"/>
      <w:numFmt w:val="decimal"/>
      <w:lvlText w:val="%1"/>
      <w:lvlJc w:val="left"/>
      <w:pPr>
        <w:ind w:left="680" w:hanging="579"/>
        <w:jc w:val="left"/>
      </w:pPr>
      <w:rPr>
        <w:rFonts w:hint="default"/>
      </w:rPr>
    </w:lvl>
    <w:lvl w:ilvl="1" w:tplc="68A01FB0">
      <w:numFmt w:val="none"/>
      <w:lvlText w:val=""/>
      <w:lvlJc w:val="left"/>
      <w:pPr>
        <w:tabs>
          <w:tab w:val="num" w:pos="360"/>
        </w:tabs>
      </w:pPr>
    </w:lvl>
    <w:lvl w:ilvl="2" w:tplc="238E5600">
      <w:numFmt w:val="none"/>
      <w:lvlText w:val=""/>
      <w:lvlJc w:val="left"/>
      <w:pPr>
        <w:tabs>
          <w:tab w:val="num" w:pos="360"/>
        </w:tabs>
      </w:pPr>
    </w:lvl>
    <w:lvl w:ilvl="3" w:tplc="963E6DEA">
      <w:numFmt w:val="bullet"/>
      <w:lvlText w:val=""/>
      <w:lvlJc w:val="left"/>
      <w:pPr>
        <w:ind w:left="2125" w:hanging="360"/>
      </w:pPr>
      <w:rPr>
        <w:rFonts w:ascii="Symbol" w:eastAsia="Symbol" w:hAnsi="Symbol" w:cs="Symbol" w:hint="default"/>
        <w:w w:val="100"/>
        <w:sz w:val="24"/>
        <w:szCs w:val="24"/>
      </w:rPr>
    </w:lvl>
    <w:lvl w:ilvl="4" w:tplc="4A586846">
      <w:numFmt w:val="bullet"/>
      <w:lvlText w:val="•"/>
      <w:lvlJc w:val="left"/>
      <w:pPr>
        <w:ind w:left="4166" w:hanging="360"/>
      </w:pPr>
      <w:rPr>
        <w:rFonts w:hint="default"/>
      </w:rPr>
    </w:lvl>
    <w:lvl w:ilvl="5" w:tplc="9C724994">
      <w:numFmt w:val="bullet"/>
      <w:lvlText w:val="•"/>
      <w:lvlJc w:val="left"/>
      <w:pPr>
        <w:ind w:left="5189" w:hanging="360"/>
      </w:pPr>
      <w:rPr>
        <w:rFonts w:hint="default"/>
      </w:rPr>
    </w:lvl>
    <w:lvl w:ilvl="6" w:tplc="1108B134">
      <w:numFmt w:val="bullet"/>
      <w:lvlText w:val="•"/>
      <w:lvlJc w:val="left"/>
      <w:pPr>
        <w:ind w:left="6213" w:hanging="360"/>
      </w:pPr>
      <w:rPr>
        <w:rFonts w:hint="default"/>
      </w:rPr>
    </w:lvl>
    <w:lvl w:ilvl="7" w:tplc="8A242272">
      <w:numFmt w:val="bullet"/>
      <w:lvlText w:val="•"/>
      <w:lvlJc w:val="left"/>
      <w:pPr>
        <w:ind w:left="7236" w:hanging="360"/>
      </w:pPr>
      <w:rPr>
        <w:rFonts w:hint="default"/>
      </w:rPr>
    </w:lvl>
    <w:lvl w:ilvl="8" w:tplc="E0BABCFA">
      <w:numFmt w:val="bullet"/>
      <w:lvlText w:val="•"/>
      <w:lvlJc w:val="left"/>
      <w:pPr>
        <w:ind w:left="8259" w:hanging="360"/>
      </w:pPr>
      <w:rPr>
        <w:rFonts w:hint="default"/>
      </w:rPr>
    </w:lvl>
  </w:abstractNum>
  <w:abstractNum w:abstractNumId="9">
    <w:nsid w:val="2A9C6FAE"/>
    <w:multiLevelType w:val="hybridMultilevel"/>
    <w:tmpl w:val="5DD2BF0C"/>
    <w:lvl w:ilvl="0" w:tplc="B3D0AD6A">
      <w:start w:val="2"/>
      <w:numFmt w:val="decimal"/>
      <w:lvlText w:val="%1"/>
      <w:lvlJc w:val="left"/>
      <w:pPr>
        <w:ind w:left="680" w:hanging="579"/>
        <w:jc w:val="left"/>
      </w:pPr>
      <w:rPr>
        <w:rFonts w:hint="default"/>
      </w:rPr>
    </w:lvl>
    <w:lvl w:ilvl="1" w:tplc="42DEA6B2">
      <w:numFmt w:val="none"/>
      <w:lvlText w:val=""/>
      <w:lvlJc w:val="left"/>
      <w:pPr>
        <w:tabs>
          <w:tab w:val="num" w:pos="360"/>
        </w:tabs>
      </w:pPr>
    </w:lvl>
    <w:lvl w:ilvl="2" w:tplc="89E8F4A8">
      <w:numFmt w:val="bullet"/>
      <w:lvlText w:val=""/>
      <w:lvlJc w:val="left"/>
      <w:pPr>
        <w:ind w:left="2125" w:hanging="360"/>
      </w:pPr>
      <w:rPr>
        <w:rFonts w:ascii="Symbol" w:eastAsia="Symbol" w:hAnsi="Symbol" w:cs="Symbol" w:hint="default"/>
        <w:w w:val="100"/>
        <w:sz w:val="24"/>
        <w:szCs w:val="24"/>
      </w:rPr>
    </w:lvl>
    <w:lvl w:ilvl="3" w:tplc="6B760A76">
      <w:numFmt w:val="bullet"/>
      <w:lvlText w:val="•"/>
      <w:lvlJc w:val="left"/>
      <w:pPr>
        <w:ind w:left="3143" w:hanging="360"/>
      </w:pPr>
      <w:rPr>
        <w:rFonts w:hint="default"/>
      </w:rPr>
    </w:lvl>
    <w:lvl w:ilvl="4" w:tplc="8A763730">
      <w:numFmt w:val="bullet"/>
      <w:lvlText w:val="•"/>
      <w:lvlJc w:val="left"/>
      <w:pPr>
        <w:ind w:left="4166" w:hanging="360"/>
      </w:pPr>
      <w:rPr>
        <w:rFonts w:hint="default"/>
      </w:rPr>
    </w:lvl>
    <w:lvl w:ilvl="5" w:tplc="7FF07EF6">
      <w:numFmt w:val="bullet"/>
      <w:lvlText w:val="•"/>
      <w:lvlJc w:val="left"/>
      <w:pPr>
        <w:ind w:left="5189" w:hanging="360"/>
      </w:pPr>
      <w:rPr>
        <w:rFonts w:hint="default"/>
      </w:rPr>
    </w:lvl>
    <w:lvl w:ilvl="6" w:tplc="145A18B8">
      <w:numFmt w:val="bullet"/>
      <w:lvlText w:val="•"/>
      <w:lvlJc w:val="left"/>
      <w:pPr>
        <w:ind w:left="6213" w:hanging="360"/>
      </w:pPr>
      <w:rPr>
        <w:rFonts w:hint="default"/>
      </w:rPr>
    </w:lvl>
    <w:lvl w:ilvl="7" w:tplc="C5D6158E">
      <w:numFmt w:val="bullet"/>
      <w:lvlText w:val="•"/>
      <w:lvlJc w:val="left"/>
      <w:pPr>
        <w:ind w:left="7236" w:hanging="360"/>
      </w:pPr>
      <w:rPr>
        <w:rFonts w:hint="default"/>
      </w:rPr>
    </w:lvl>
    <w:lvl w:ilvl="8" w:tplc="6EE24B58">
      <w:numFmt w:val="bullet"/>
      <w:lvlText w:val="•"/>
      <w:lvlJc w:val="left"/>
      <w:pPr>
        <w:ind w:left="8259" w:hanging="360"/>
      </w:pPr>
      <w:rPr>
        <w:rFonts w:hint="default"/>
      </w:rPr>
    </w:lvl>
  </w:abstractNum>
  <w:abstractNum w:abstractNumId="10">
    <w:nsid w:val="2F5918B3"/>
    <w:multiLevelType w:val="hybridMultilevel"/>
    <w:tmpl w:val="FFA057B2"/>
    <w:lvl w:ilvl="0" w:tplc="B7002BC4">
      <w:start w:val="1"/>
      <w:numFmt w:val="decimal"/>
      <w:lvlText w:val="%1"/>
      <w:lvlJc w:val="left"/>
      <w:pPr>
        <w:ind w:left="402" w:hanging="300"/>
        <w:jc w:val="left"/>
      </w:pPr>
      <w:rPr>
        <w:rFonts w:ascii="Times New Roman" w:eastAsia="Times New Roman" w:hAnsi="Times New Roman" w:cs="Times New Roman" w:hint="default"/>
        <w:spacing w:val="-4"/>
        <w:w w:val="99"/>
        <w:sz w:val="24"/>
        <w:szCs w:val="24"/>
      </w:rPr>
    </w:lvl>
    <w:lvl w:ilvl="1" w:tplc="7E146C94">
      <w:numFmt w:val="none"/>
      <w:lvlText w:val=""/>
      <w:lvlJc w:val="left"/>
      <w:pPr>
        <w:tabs>
          <w:tab w:val="num" w:pos="360"/>
        </w:tabs>
      </w:pPr>
    </w:lvl>
    <w:lvl w:ilvl="2" w:tplc="EBFCD57C">
      <w:numFmt w:val="none"/>
      <w:lvlText w:val=""/>
      <w:lvlJc w:val="left"/>
      <w:pPr>
        <w:tabs>
          <w:tab w:val="num" w:pos="360"/>
        </w:tabs>
      </w:pPr>
    </w:lvl>
    <w:lvl w:ilvl="3" w:tplc="AD32D2BE">
      <w:numFmt w:val="bullet"/>
      <w:lvlText w:val="•"/>
      <w:lvlJc w:val="left"/>
      <w:pPr>
        <w:ind w:left="2688" w:hanging="704"/>
      </w:pPr>
      <w:rPr>
        <w:rFonts w:hint="default"/>
      </w:rPr>
    </w:lvl>
    <w:lvl w:ilvl="4" w:tplc="4A621EAA">
      <w:numFmt w:val="bullet"/>
      <w:lvlText w:val="•"/>
      <w:lvlJc w:val="left"/>
      <w:pPr>
        <w:ind w:left="3776" w:hanging="704"/>
      </w:pPr>
      <w:rPr>
        <w:rFonts w:hint="default"/>
      </w:rPr>
    </w:lvl>
    <w:lvl w:ilvl="5" w:tplc="AF1EB0C4">
      <w:numFmt w:val="bullet"/>
      <w:lvlText w:val="•"/>
      <w:lvlJc w:val="left"/>
      <w:pPr>
        <w:ind w:left="4864" w:hanging="704"/>
      </w:pPr>
      <w:rPr>
        <w:rFonts w:hint="default"/>
      </w:rPr>
    </w:lvl>
    <w:lvl w:ilvl="6" w:tplc="01101446">
      <w:numFmt w:val="bullet"/>
      <w:lvlText w:val="•"/>
      <w:lvlJc w:val="left"/>
      <w:pPr>
        <w:ind w:left="5953" w:hanging="704"/>
      </w:pPr>
      <w:rPr>
        <w:rFonts w:hint="default"/>
      </w:rPr>
    </w:lvl>
    <w:lvl w:ilvl="7" w:tplc="317E1E4A">
      <w:numFmt w:val="bullet"/>
      <w:lvlText w:val="•"/>
      <w:lvlJc w:val="left"/>
      <w:pPr>
        <w:ind w:left="7041" w:hanging="704"/>
      </w:pPr>
      <w:rPr>
        <w:rFonts w:hint="default"/>
      </w:rPr>
    </w:lvl>
    <w:lvl w:ilvl="8" w:tplc="42DC6982">
      <w:numFmt w:val="bullet"/>
      <w:lvlText w:val="•"/>
      <w:lvlJc w:val="left"/>
      <w:pPr>
        <w:ind w:left="8129" w:hanging="704"/>
      </w:pPr>
      <w:rPr>
        <w:rFonts w:hint="default"/>
      </w:rPr>
    </w:lvl>
  </w:abstractNum>
  <w:abstractNum w:abstractNumId="11">
    <w:nsid w:val="50603FB7"/>
    <w:multiLevelType w:val="hybridMultilevel"/>
    <w:tmpl w:val="0B7048D6"/>
    <w:lvl w:ilvl="0" w:tplc="CF849E56">
      <w:numFmt w:val="bullet"/>
      <w:lvlText w:val=""/>
      <w:lvlJc w:val="left"/>
      <w:pPr>
        <w:ind w:left="2125" w:hanging="360"/>
      </w:pPr>
      <w:rPr>
        <w:rFonts w:ascii="Symbol" w:eastAsia="Symbol" w:hAnsi="Symbol" w:cs="Symbol" w:hint="default"/>
        <w:w w:val="100"/>
        <w:sz w:val="24"/>
        <w:szCs w:val="24"/>
      </w:rPr>
    </w:lvl>
    <w:lvl w:ilvl="1" w:tplc="FB4C26D6">
      <w:numFmt w:val="bullet"/>
      <w:lvlText w:val="•"/>
      <w:lvlJc w:val="left"/>
      <w:pPr>
        <w:ind w:left="2938" w:hanging="360"/>
      </w:pPr>
      <w:rPr>
        <w:rFonts w:hint="default"/>
      </w:rPr>
    </w:lvl>
    <w:lvl w:ilvl="2" w:tplc="44284132">
      <w:numFmt w:val="bullet"/>
      <w:lvlText w:val="•"/>
      <w:lvlJc w:val="left"/>
      <w:pPr>
        <w:ind w:left="3757" w:hanging="360"/>
      </w:pPr>
      <w:rPr>
        <w:rFonts w:hint="default"/>
      </w:rPr>
    </w:lvl>
    <w:lvl w:ilvl="3" w:tplc="718214FC">
      <w:numFmt w:val="bullet"/>
      <w:lvlText w:val="•"/>
      <w:lvlJc w:val="left"/>
      <w:pPr>
        <w:ind w:left="4575" w:hanging="360"/>
      </w:pPr>
      <w:rPr>
        <w:rFonts w:hint="default"/>
      </w:rPr>
    </w:lvl>
    <w:lvl w:ilvl="4" w:tplc="75B6228C">
      <w:numFmt w:val="bullet"/>
      <w:lvlText w:val="•"/>
      <w:lvlJc w:val="left"/>
      <w:pPr>
        <w:ind w:left="5394" w:hanging="360"/>
      </w:pPr>
      <w:rPr>
        <w:rFonts w:hint="default"/>
      </w:rPr>
    </w:lvl>
    <w:lvl w:ilvl="5" w:tplc="DA06CD22">
      <w:numFmt w:val="bullet"/>
      <w:lvlText w:val="•"/>
      <w:lvlJc w:val="left"/>
      <w:pPr>
        <w:ind w:left="6213" w:hanging="360"/>
      </w:pPr>
      <w:rPr>
        <w:rFonts w:hint="default"/>
      </w:rPr>
    </w:lvl>
    <w:lvl w:ilvl="6" w:tplc="35AA18F4">
      <w:numFmt w:val="bullet"/>
      <w:lvlText w:val="•"/>
      <w:lvlJc w:val="left"/>
      <w:pPr>
        <w:ind w:left="7031" w:hanging="360"/>
      </w:pPr>
      <w:rPr>
        <w:rFonts w:hint="default"/>
      </w:rPr>
    </w:lvl>
    <w:lvl w:ilvl="7" w:tplc="AC62A6FC">
      <w:numFmt w:val="bullet"/>
      <w:lvlText w:val="•"/>
      <w:lvlJc w:val="left"/>
      <w:pPr>
        <w:ind w:left="7850" w:hanging="360"/>
      </w:pPr>
      <w:rPr>
        <w:rFonts w:hint="default"/>
      </w:rPr>
    </w:lvl>
    <w:lvl w:ilvl="8" w:tplc="9766D264">
      <w:numFmt w:val="bullet"/>
      <w:lvlText w:val="•"/>
      <w:lvlJc w:val="left"/>
      <w:pPr>
        <w:ind w:left="8669" w:hanging="360"/>
      </w:pPr>
      <w:rPr>
        <w:rFonts w:hint="default"/>
      </w:rPr>
    </w:lvl>
  </w:abstractNum>
  <w:abstractNum w:abstractNumId="12">
    <w:nsid w:val="629250F0"/>
    <w:multiLevelType w:val="hybridMultilevel"/>
    <w:tmpl w:val="87BCD55E"/>
    <w:lvl w:ilvl="0" w:tplc="2E280110">
      <w:numFmt w:val="bullet"/>
      <w:lvlText w:val=""/>
      <w:lvlJc w:val="left"/>
      <w:pPr>
        <w:ind w:left="2125" w:hanging="361"/>
      </w:pPr>
      <w:rPr>
        <w:rFonts w:ascii="Symbol" w:eastAsia="Symbol" w:hAnsi="Symbol" w:cs="Symbol" w:hint="default"/>
        <w:w w:val="100"/>
        <w:sz w:val="24"/>
        <w:szCs w:val="24"/>
      </w:rPr>
    </w:lvl>
    <w:lvl w:ilvl="1" w:tplc="1A545D94">
      <w:numFmt w:val="bullet"/>
      <w:lvlText w:val="•"/>
      <w:lvlJc w:val="left"/>
      <w:pPr>
        <w:ind w:left="2938" w:hanging="361"/>
      </w:pPr>
      <w:rPr>
        <w:rFonts w:hint="default"/>
      </w:rPr>
    </w:lvl>
    <w:lvl w:ilvl="2" w:tplc="6CE03AFA">
      <w:numFmt w:val="bullet"/>
      <w:lvlText w:val="•"/>
      <w:lvlJc w:val="left"/>
      <w:pPr>
        <w:ind w:left="3757" w:hanging="361"/>
      </w:pPr>
      <w:rPr>
        <w:rFonts w:hint="default"/>
      </w:rPr>
    </w:lvl>
    <w:lvl w:ilvl="3" w:tplc="D98E9DE4">
      <w:numFmt w:val="bullet"/>
      <w:lvlText w:val="•"/>
      <w:lvlJc w:val="left"/>
      <w:pPr>
        <w:ind w:left="4575" w:hanging="361"/>
      </w:pPr>
      <w:rPr>
        <w:rFonts w:hint="default"/>
      </w:rPr>
    </w:lvl>
    <w:lvl w:ilvl="4" w:tplc="AD485926">
      <w:numFmt w:val="bullet"/>
      <w:lvlText w:val="•"/>
      <w:lvlJc w:val="left"/>
      <w:pPr>
        <w:ind w:left="5394" w:hanging="361"/>
      </w:pPr>
      <w:rPr>
        <w:rFonts w:hint="default"/>
      </w:rPr>
    </w:lvl>
    <w:lvl w:ilvl="5" w:tplc="5DEA32C8">
      <w:numFmt w:val="bullet"/>
      <w:lvlText w:val="•"/>
      <w:lvlJc w:val="left"/>
      <w:pPr>
        <w:ind w:left="6213" w:hanging="361"/>
      </w:pPr>
      <w:rPr>
        <w:rFonts w:hint="default"/>
      </w:rPr>
    </w:lvl>
    <w:lvl w:ilvl="6" w:tplc="927E7F9A">
      <w:numFmt w:val="bullet"/>
      <w:lvlText w:val="•"/>
      <w:lvlJc w:val="left"/>
      <w:pPr>
        <w:ind w:left="7031" w:hanging="361"/>
      </w:pPr>
      <w:rPr>
        <w:rFonts w:hint="default"/>
      </w:rPr>
    </w:lvl>
    <w:lvl w:ilvl="7" w:tplc="D85E1566">
      <w:numFmt w:val="bullet"/>
      <w:lvlText w:val="•"/>
      <w:lvlJc w:val="left"/>
      <w:pPr>
        <w:ind w:left="7850" w:hanging="361"/>
      </w:pPr>
      <w:rPr>
        <w:rFonts w:hint="default"/>
      </w:rPr>
    </w:lvl>
    <w:lvl w:ilvl="8" w:tplc="498E5A62">
      <w:numFmt w:val="bullet"/>
      <w:lvlText w:val="•"/>
      <w:lvlJc w:val="left"/>
      <w:pPr>
        <w:ind w:left="8669" w:hanging="361"/>
      </w:pPr>
      <w:rPr>
        <w:rFonts w:hint="default"/>
      </w:rPr>
    </w:lvl>
  </w:abstractNum>
  <w:abstractNum w:abstractNumId="13">
    <w:nsid w:val="63C25EE7"/>
    <w:multiLevelType w:val="hybridMultilevel"/>
    <w:tmpl w:val="0E505C34"/>
    <w:lvl w:ilvl="0" w:tplc="A7A4E63E">
      <w:start w:val="3"/>
      <w:numFmt w:val="decimal"/>
      <w:lvlText w:val="%1"/>
      <w:lvlJc w:val="left"/>
      <w:pPr>
        <w:ind w:left="822" w:hanging="720"/>
        <w:jc w:val="left"/>
      </w:pPr>
      <w:rPr>
        <w:rFonts w:hint="default"/>
      </w:rPr>
    </w:lvl>
    <w:lvl w:ilvl="1" w:tplc="742E8784">
      <w:numFmt w:val="none"/>
      <w:lvlText w:val=""/>
      <w:lvlJc w:val="left"/>
      <w:pPr>
        <w:tabs>
          <w:tab w:val="num" w:pos="360"/>
        </w:tabs>
      </w:pPr>
    </w:lvl>
    <w:lvl w:ilvl="2" w:tplc="4D507630">
      <w:numFmt w:val="none"/>
      <w:lvlText w:val=""/>
      <w:lvlJc w:val="left"/>
      <w:pPr>
        <w:tabs>
          <w:tab w:val="num" w:pos="360"/>
        </w:tabs>
      </w:pPr>
    </w:lvl>
    <w:lvl w:ilvl="3" w:tplc="6FDA62BC">
      <w:numFmt w:val="bullet"/>
      <w:lvlText w:val=""/>
      <w:lvlJc w:val="left"/>
      <w:pPr>
        <w:ind w:left="2125" w:hanging="360"/>
      </w:pPr>
      <w:rPr>
        <w:rFonts w:ascii="Symbol" w:eastAsia="Symbol" w:hAnsi="Symbol" w:cs="Symbol" w:hint="default"/>
        <w:w w:val="100"/>
        <w:sz w:val="24"/>
        <w:szCs w:val="24"/>
      </w:rPr>
    </w:lvl>
    <w:lvl w:ilvl="4" w:tplc="45789B22">
      <w:numFmt w:val="bullet"/>
      <w:lvlText w:val="•"/>
      <w:lvlJc w:val="left"/>
      <w:pPr>
        <w:ind w:left="4166" w:hanging="360"/>
      </w:pPr>
      <w:rPr>
        <w:rFonts w:hint="default"/>
      </w:rPr>
    </w:lvl>
    <w:lvl w:ilvl="5" w:tplc="119C0F2C">
      <w:numFmt w:val="bullet"/>
      <w:lvlText w:val="•"/>
      <w:lvlJc w:val="left"/>
      <w:pPr>
        <w:ind w:left="5189" w:hanging="360"/>
      </w:pPr>
      <w:rPr>
        <w:rFonts w:hint="default"/>
      </w:rPr>
    </w:lvl>
    <w:lvl w:ilvl="6" w:tplc="7646D1A0">
      <w:numFmt w:val="bullet"/>
      <w:lvlText w:val="•"/>
      <w:lvlJc w:val="left"/>
      <w:pPr>
        <w:ind w:left="6213" w:hanging="360"/>
      </w:pPr>
      <w:rPr>
        <w:rFonts w:hint="default"/>
      </w:rPr>
    </w:lvl>
    <w:lvl w:ilvl="7" w:tplc="7ACEC264">
      <w:numFmt w:val="bullet"/>
      <w:lvlText w:val="•"/>
      <w:lvlJc w:val="left"/>
      <w:pPr>
        <w:ind w:left="7236" w:hanging="360"/>
      </w:pPr>
      <w:rPr>
        <w:rFonts w:hint="default"/>
      </w:rPr>
    </w:lvl>
    <w:lvl w:ilvl="8" w:tplc="F5F6AAA2">
      <w:numFmt w:val="bullet"/>
      <w:lvlText w:val="•"/>
      <w:lvlJc w:val="left"/>
      <w:pPr>
        <w:ind w:left="8259" w:hanging="360"/>
      </w:pPr>
      <w:rPr>
        <w:rFonts w:hint="default"/>
      </w:rPr>
    </w:lvl>
  </w:abstractNum>
  <w:abstractNum w:abstractNumId="14">
    <w:nsid w:val="698D06D0"/>
    <w:multiLevelType w:val="hybridMultilevel"/>
    <w:tmpl w:val="A20E8B36"/>
    <w:lvl w:ilvl="0" w:tplc="1250D8B4">
      <w:start w:val="9"/>
      <w:numFmt w:val="decimal"/>
      <w:lvlText w:val="%1"/>
      <w:lvlJc w:val="left"/>
      <w:pPr>
        <w:ind w:left="680" w:hanging="579"/>
        <w:jc w:val="left"/>
      </w:pPr>
      <w:rPr>
        <w:rFonts w:hint="default"/>
      </w:rPr>
    </w:lvl>
    <w:lvl w:ilvl="1" w:tplc="0D4C6AD0">
      <w:numFmt w:val="none"/>
      <w:lvlText w:val=""/>
      <w:lvlJc w:val="left"/>
      <w:pPr>
        <w:tabs>
          <w:tab w:val="num" w:pos="360"/>
        </w:tabs>
      </w:pPr>
    </w:lvl>
    <w:lvl w:ilvl="2" w:tplc="26DE54AE">
      <w:numFmt w:val="bullet"/>
      <w:lvlText w:val=""/>
      <w:lvlJc w:val="left"/>
      <w:pPr>
        <w:ind w:left="2125" w:hanging="360"/>
      </w:pPr>
      <w:rPr>
        <w:rFonts w:ascii="Symbol" w:eastAsia="Symbol" w:hAnsi="Symbol" w:cs="Symbol" w:hint="default"/>
        <w:w w:val="100"/>
        <w:sz w:val="24"/>
        <w:szCs w:val="24"/>
      </w:rPr>
    </w:lvl>
    <w:lvl w:ilvl="3" w:tplc="039CC484">
      <w:numFmt w:val="bullet"/>
      <w:lvlText w:val="•"/>
      <w:lvlJc w:val="left"/>
      <w:pPr>
        <w:ind w:left="3939" w:hanging="360"/>
      </w:pPr>
      <w:rPr>
        <w:rFonts w:hint="default"/>
      </w:rPr>
    </w:lvl>
    <w:lvl w:ilvl="4" w:tplc="A9A21F5C">
      <w:numFmt w:val="bullet"/>
      <w:lvlText w:val="•"/>
      <w:lvlJc w:val="left"/>
      <w:pPr>
        <w:ind w:left="4848" w:hanging="360"/>
      </w:pPr>
      <w:rPr>
        <w:rFonts w:hint="default"/>
      </w:rPr>
    </w:lvl>
    <w:lvl w:ilvl="5" w:tplc="97D42280">
      <w:numFmt w:val="bullet"/>
      <w:lvlText w:val="•"/>
      <w:lvlJc w:val="left"/>
      <w:pPr>
        <w:ind w:left="5758" w:hanging="360"/>
      </w:pPr>
      <w:rPr>
        <w:rFonts w:hint="default"/>
      </w:rPr>
    </w:lvl>
    <w:lvl w:ilvl="6" w:tplc="E51604DE">
      <w:numFmt w:val="bullet"/>
      <w:lvlText w:val="•"/>
      <w:lvlJc w:val="left"/>
      <w:pPr>
        <w:ind w:left="6668" w:hanging="360"/>
      </w:pPr>
      <w:rPr>
        <w:rFonts w:hint="default"/>
      </w:rPr>
    </w:lvl>
    <w:lvl w:ilvl="7" w:tplc="F04E99A6">
      <w:numFmt w:val="bullet"/>
      <w:lvlText w:val="•"/>
      <w:lvlJc w:val="left"/>
      <w:pPr>
        <w:ind w:left="7577" w:hanging="360"/>
      </w:pPr>
      <w:rPr>
        <w:rFonts w:hint="default"/>
      </w:rPr>
    </w:lvl>
    <w:lvl w:ilvl="8" w:tplc="068EB9F8">
      <w:numFmt w:val="bullet"/>
      <w:lvlText w:val="•"/>
      <w:lvlJc w:val="left"/>
      <w:pPr>
        <w:ind w:left="8487" w:hanging="360"/>
      </w:pPr>
      <w:rPr>
        <w:rFonts w:hint="default"/>
      </w:rPr>
    </w:lvl>
  </w:abstractNum>
  <w:abstractNum w:abstractNumId="15">
    <w:nsid w:val="6E0E5726"/>
    <w:multiLevelType w:val="hybridMultilevel"/>
    <w:tmpl w:val="FD146D7E"/>
    <w:lvl w:ilvl="0" w:tplc="19704426">
      <w:start w:val="5"/>
      <w:numFmt w:val="decimal"/>
      <w:lvlText w:val="%1"/>
      <w:lvlJc w:val="left"/>
      <w:pPr>
        <w:ind w:left="680" w:hanging="579"/>
        <w:jc w:val="left"/>
      </w:pPr>
      <w:rPr>
        <w:rFonts w:hint="default"/>
      </w:rPr>
    </w:lvl>
    <w:lvl w:ilvl="1" w:tplc="C660DD00">
      <w:numFmt w:val="none"/>
      <w:lvlText w:val=""/>
      <w:lvlJc w:val="left"/>
      <w:pPr>
        <w:tabs>
          <w:tab w:val="num" w:pos="360"/>
        </w:tabs>
      </w:pPr>
    </w:lvl>
    <w:lvl w:ilvl="2" w:tplc="FEFCD370">
      <w:numFmt w:val="bullet"/>
      <w:lvlText w:val=""/>
      <w:lvlJc w:val="left"/>
      <w:pPr>
        <w:ind w:left="2125" w:hanging="360"/>
      </w:pPr>
      <w:rPr>
        <w:rFonts w:ascii="Symbol" w:eastAsia="Symbol" w:hAnsi="Symbol" w:cs="Symbol" w:hint="default"/>
        <w:w w:val="100"/>
        <w:sz w:val="24"/>
        <w:szCs w:val="24"/>
      </w:rPr>
    </w:lvl>
    <w:lvl w:ilvl="3" w:tplc="29D418D8">
      <w:numFmt w:val="bullet"/>
      <w:lvlText w:val="•"/>
      <w:lvlJc w:val="left"/>
      <w:pPr>
        <w:ind w:left="3939" w:hanging="360"/>
      </w:pPr>
      <w:rPr>
        <w:rFonts w:hint="default"/>
      </w:rPr>
    </w:lvl>
    <w:lvl w:ilvl="4" w:tplc="75FCCF5A">
      <w:numFmt w:val="bullet"/>
      <w:lvlText w:val="•"/>
      <w:lvlJc w:val="left"/>
      <w:pPr>
        <w:ind w:left="4848" w:hanging="360"/>
      </w:pPr>
      <w:rPr>
        <w:rFonts w:hint="default"/>
      </w:rPr>
    </w:lvl>
    <w:lvl w:ilvl="5" w:tplc="42540CD2">
      <w:numFmt w:val="bullet"/>
      <w:lvlText w:val="•"/>
      <w:lvlJc w:val="left"/>
      <w:pPr>
        <w:ind w:left="5758" w:hanging="360"/>
      </w:pPr>
      <w:rPr>
        <w:rFonts w:hint="default"/>
      </w:rPr>
    </w:lvl>
    <w:lvl w:ilvl="6" w:tplc="11AEC552">
      <w:numFmt w:val="bullet"/>
      <w:lvlText w:val="•"/>
      <w:lvlJc w:val="left"/>
      <w:pPr>
        <w:ind w:left="6668" w:hanging="360"/>
      </w:pPr>
      <w:rPr>
        <w:rFonts w:hint="default"/>
      </w:rPr>
    </w:lvl>
    <w:lvl w:ilvl="7" w:tplc="5C360A7C">
      <w:numFmt w:val="bullet"/>
      <w:lvlText w:val="•"/>
      <w:lvlJc w:val="left"/>
      <w:pPr>
        <w:ind w:left="7577" w:hanging="360"/>
      </w:pPr>
      <w:rPr>
        <w:rFonts w:hint="default"/>
      </w:rPr>
    </w:lvl>
    <w:lvl w:ilvl="8" w:tplc="A4C6BAD6">
      <w:numFmt w:val="bullet"/>
      <w:lvlText w:val="•"/>
      <w:lvlJc w:val="left"/>
      <w:pPr>
        <w:ind w:left="8487" w:hanging="360"/>
      </w:pPr>
      <w:rPr>
        <w:rFonts w:hint="default"/>
      </w:rPr>
    </w:lvl>
  </w:abstractNum>
  <w:abstractNum w:abstractNumId="16">
    <w:nsid w:val="72766B75"/>
    <w:multiLevelType w:val="hybridMultilevel"/>
    <w:tmpl w:val="68E0E908"/>
    <w:lvl w:ilvl="0" w:tplc="6556F59C">
      <w:start w:val="1"/>
      <w:numFmt w:val="decimal"/>
      <w:lvlText w:val="%1"/>
      <w:lvlJc w:val="left"/>
      <w:pPr>
        <w:ind w:left="534" w:hanging="432"/>
        <w:jc w:val="left"/>
      </w:pPr>
      <w:rPr>
        <w:rFonts w:ascii="Times New Roman" w:eastAsia="Times New Roman" w:hAnsi="Times New Roman" w:cs="Times New Roman" w:hint="default"/>
        <w:w w:val="100"/>
        <w:sz w:val="28"/>
        <w:szCs w:val="28"/>
      </w:rPr>
    </w:lvl>
    <w:lvl w:ilvl="1" w:tplc="EB58453E">
      <w:numFmt w:val="bullet"/>
      <w:lvlText w:val=""/>
      <w:lvlJc w:val="left"/>
      <w:pPr>
        <w:ind w:left="1542" w:hanging="224"/>
      </w:pPr>
      <w:rPr>
        <w:rFonts w:ascii="Symbol" w:eastAsia="Symbol" w:hAnsi="Symbol" w:cs="Symbol" w:hint="default"/>
        <w:w w:val="100"/>
        <w:sz w:val="24"/>
        <w:szCs w:val="24"/>
      </w:rPr>
    </w:lvl>
    <w:lvl w:ilvl="2" w:tplc="D5606622">
      <w:numFmt w:val="bullet"/>
      <w:lvlText w:val="•"/>
      <w:lvlJc w:val="left"/>
      <w:pPr>
        <w:ind w:left="2514" w:hanging="224"/>
      </w:pPr>
      <w:rPr>
        <w:rFonts w:hint="default"/>
      </w:rPr>
    </w:lvl>
    <w:lvl w:ilvl="3" w:tplc="9D881AD8">
      <w:numFmt w:val="bullet"/>
      <w:lvlText w:val="•"/>
      <w:lvlJc w:val="left"/>
      <w:pPr>
        <w:ind w:left="3488" w:hanging="224"/>
      </w:pPr>
      <w:rPr>
        <w:rFonts w:hint="default"/>
      </w:rPr>
    </w:lvl>
    <w:lvl w:ilvl="4" w:tplc="32488202">
      <w:numFmt w:val="bullet"/>
      <w:lvlText w:val="•"/>
      <w:lvlJc w:val="left"/>
      <w:pPr>
        <w:ind w:left="4462" w:hanging="224"/>
      </w:pPr>
      <w:rPr>
        <w:rFonts w:hint="default"/>
      </w:rPr>
    </w:lvl>
    <w:lvl w:ilvl="5" w:tplc="F2240476">
      <w:numFmt w:val="bullet"/>
      <w:lvlText w:val="•"/>
      <w:lvlJc w:val="left"/>
      <w:pPr>
        <w:ind w:left="5436" w:hanging="224"/>
      </w:pPr>
      <w:rPr>
        <w:rFonts w:hint="default"/>
      </w:rPr>
    </w:lvl>
    <w:lvl w:ilvl="6" w:tplc="7090A3F2">
      <w:numFmt w:val="bullet"/>
      <w:lvlText w:val="•"/>
      <w:lvlJc w:val="left"/>
      <w:pPr>
        <w:ind w:left="6410" w:hanging="224"/>
      </w:pPr>
      <w:rPr>
        <w:rFonts w:hint="default"/>
      </w:rPr>
    </w:lvl>
    <w:lvl w:ilvl="7" w:tplc="E49E195E">
      <w:numFmt w:val="bullet"/>
      <w:lvlText w:val="•"/>
      <w:lvlJc w:val="left"/>
      <w:pPr>
        <w:ind w:left="7384" w:hanging="224"/>
      </w:pPr>
      <w:rPr>
        <w:rFonts w:hint="default"/>
      </w:rPr>
    </w:lvl>
    <w:lvl w:ilvl="8" w:tplc="B4A6D5FA">
      <w:numFmt w:val="bullet"/>
      <w:lvlText w:val="•"/>
      <w:lvlJc w:val="left"/>
      <w:pPr>
        <w:ind w:left="8358" w:hanging="224"/>
      </w:pPr>
      <w:rPr>
        <w:rFonts w:hint="default"/>
      </w:rPr>
    </w:lvl>
  </w:abstractNum>
  <w:abstractNum w:abstractNumId="17">
    <w:nsid w:val="75B15E1C"/>
    <w:multiLevelType w:val="hybridMultilevel"/>
    <w:tmpl w:val="361C2672"/>
    <w:lvl w:ilvl="0" w:tplc="5FB2B346">
      <w:numFmt w:val="bullet"/>
      <w:lvlText w:val="•"/>
      <w:lvlJc w:val="left"/>
      <w:pPr>
        <w:ind w:left="360" w:hanging="360"/>
      </w:pPr>
      <w:rPr>
        <w:rFonts w:ascii="Times New Roman" w:eastAsia="Times New Roman" w:hAnsi="Times New Roman" w:cs="Times New Roman" w:hint="default"/>
        <w:spacing w:val="-1"/>
        <w:w w:val="99"/>
        <w:sz w:val="24"/>
        <w:szCs w:val="24"/>
      </w:rPr>
    </w:lvl>
    <w:lvl w:ilvl="1" w:tplc="078021FE">
      <w:numFmt w:val="bullet"/>
      <w:lvlText w:val="•"/>
      <w:lvlJc w:val="left"/>
      <w:pPr>
        <w:ind w:left="1047" w:hanging="360"/>
      </w:pPr>
      <w:rPr>
        <w:rFonts w:hint="default"/>
      </w:rPr>
    </w:lvl>
    <w:lvl w:ilvl="2" w:tplc="67B06104">
      <w:numFmt w:val="bullet"/>
      <w:lvlText w:val="•"/>
      <w:lvlJc w:val="left"/>
      <w:pPr>
        <w:ind w:left="1734" w:hanging="360"/>
      </w:pPr>
      <w:rPr>
        <w:rFonts w:hint="default"/>
      </w:rPr>
    </w:lvl>
    <w:lvl w:ilvl="3" w:tplc="6E8EE172">
      <w:numFmt w:val="bullet"/>
      <w:lvlText w:val="•"/>
      <w:lvlJc w:val="left"/>
      <w:pPr>
        <w:ind w:left="2422" w:hanging="360"/>
      </w:pPr>
      <w:rPr>
        <w:rFonts w:hint="default"/>
      </w:rPr>
    </w:lvl>
    <w:lvl w:ilvl="4" w:tplc="6910EBB2">
      <w:numFmt w:val="bullet"/>
      <w:lvlText w:val="•"/>
      <w:lvlJc w:val="left"/>
      <w:pPr>
        <w:ind w:left="3109" w:hanging="360"/>
      </w:pPr>
      <w:rPr>
        <w:rFonts w:hint="default"/>
      </w:rPr>
    </w:lvl>
    <w:lvl w:ilvl="5" w:tplc="B8B6D1C6">
      <w:numFmt w:val="bullet"/>
      <w:lvlText w:val="•"/>
      <w:lvlJc w:val="left"/>
      <w:pPr>
        <w:ind w:left="3796" w:hanging="360"/>
      </w:pPr>
      <w:rPr>
        <w:rFonts w:hint="default"/>
      </w:rPr>
    </w:lvl>
    <w:lvl w:ilvl="6" w:tplc="394208CE">
      <w:numFmt w:val="bullet"/>
      <w:lvlText w:val="•"/>
      <w:lvlJc w:val="left"/>
      <w:pPr>
        <w:ind w:left="4484" w:hanging="360"/>
      </w:pPr>
      <w:rPr>
        <w:rFonts w:hint="default"/>
      </w:rPr>
    </w:lvl>
    <w:lvl w:ilvl="7" w:tplc="298094DA">
      <w:numFmt w:val="bullet"/>
      <w:lvlText w:val="•"/>
      <w:lvlJc w:val="left"/>
      <w:pPr>
        <w:ind w:left="5171" w:hanging="360"/>
      </w:pPr>
      <w:rPr>
        <w:rFonts w:hint="default"/>
      </w:rPr>
    </w:lvl>
    <w:lvl w:ilvl="8" w:tplc="02B89428">
      <w:numFmt w:val="bullet"/>
      <w:lvlText w:val="•"/>
      <w:lvlJc w:val="left"/>
      <w:pPr>
        <w:ind w:left="5858" w:hanging="360"/>
      </w:pPr>
      <w:rPr>
        <w:rFonts w:hint="default"/>
      </w:rPr>
    </w:lvl>
  </w:abstractNum>
  <w:num w:numId="1">
    <w:abstractNumId w:val="2"/>
  </w:num>
  <w:num w:numId="2">
    <w:abstractNumId w:val="4"/>
  </w:num>
  <w:num w:numId="3">
    <w:abstractNumId w:val="0"/>
  </w:num>
  <w:num w:numId="4">
    <w:abstractNumId w:val="8"/>
  </w:num>
  <w:num w:numId="5">
    <w:abstractNumId w:val="14"/>
  </w:num>
  <w:num w:numId="6">
    <w:abstractNumId w:val="6"/>
  </w:num>
  <w:num w:numId="7">
    <w:abstractNumId w:val="1"/>
  </w:num>
  <w:num w:numId="8">
    <w:abstractNumId w:val="3"/>
  </w:num>
  <w:num w:numId="9">
    <w:abstractNumId w:val="15"/>
  </w:num>
  <w:num w:numId="10">
    <w:abstractNumId w:val="11"/>
  </w:num>
  <w:num w:numId="11">
    <w:abstractNumId w:val="12"/>
  </w:num>
  <w:num w:numId="12">
    <w:abstractNumId w:val="17"/>
  </w:num>
  <w:num w:numId="13">
    <w:abstractNumId w:val="7"/>
  </w:num>
  <w:num w:numId="14">
    <w:abstractNumId w:val="13"/>
  </w:num>
  <w:num w:numId="15">
    <w:abstractNumId w:val="5"/>
  </w:num>
  <w:num w:numId="16">
    <w:abstractNumId w:val="9"/>
  </w:num>
  <w:num w:numId="17">
    <w:abstractNumId w:val="1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F5333A"/>
    <w:rsid w:val="006D6CE3"/>
    <w:rsid w:val="00737C02"/>
    <w:rsid w:val="00F533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333A"/>
    <w:rPr>
      <w:rFonts w:ascii="Times New Roman" w:eastAsia="Times New Roman" w:hAnsi="Times New Roman" w:cs="Times New Roman"/>
    </w:rPr>
  </w:style>
  <w:style w:type="paragraph" w:styleId="Heading1">
    <w:name w:val="heading 1"/>
    <w:basedOn w:val="Normal"/>
    <w:uiPriority w:val="1"/>
    <w:qFormat/>
    <w:rsid w:val="00F5333A"/>
    <w:pPr>
      <w:spacing w:before="141"/>
      <w:ind w:left="534" w:hanging="432"/>
      <w:outlineLvl w:val="0"/>
    </w:pPr>
    <w:rPr>
      <w:sz w:val="28"/>
      <w:szCs w:val="28"/>
    </w:rPr>
  </w:style>
  <w:style w:type="paragraph" w:styleId="Heading2">
    <w:name w:val="heading 2"/>
    <w:basedOn w:val="Normal"/>
    <w:uiPriority w:val="1"/>
    <w:qFormat/>
    <w:rsid w:val="00F5333A"/>
    <w:pPr>
      <w:ind w:left="140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5333A"/>
    <w:pPr>
      <w:spacing w:before="240"/>
      <w:ind w:left="402" w:hanging="300"/>
    </w:pPr>
    <w:rPr>
      <w:sz w:val="24"/>
      <w:szCs w:val="24"/>
    </w:rPr>
  </w:style>
  <w:style w:type="paragraph" w:styleId="TOC2">
    <w:name w:val="toc 2"/>
    <w:basedOn w:val="Normal"/>
    <w:uiPriority w:val="1"/>
    <w:qFormat/>
    <w:rsid w:val="00F5333A"/>
    <w:pPr>
      <w:ind w:left="901" w:hanging="499"/>
    </w:pPr>
    <w:rPr>
      <w:sz w:val="24"/>
      <w:szCs w:val="24"/>
    </w:rPr>
  </w:style>
  <w:style w:type="paragraph" w:styleId="TOC3">
    <w:name w:val="toc 3"/>
    <w:basedOn w:val="Normal"/>
    <w:uiPriority w:val="1"/>
    <w:qFormat/>
    <w:rsid w:val="00F5333A"/>
    <w:pPr>
      <w:ind w:left="1604" w:hanging="703"/>
    </w:pPr>
    <w:rPr>
      <w:sz w:val="24"/>
      <w:szCs w:val="24"/>
    </w:rPr>
  </w:style>
  <w:style w:type="paragraph" w:styleId="BodyText">
    <w:name w:val="Body Text"/>
    <w:basedOn w:val="Normal"/>
    <w:uiPriority w:val="1"/>
    <w:qFormat/>
    <w:rsid w:val="00F5333A"/>
    <w:rPr>
      <w:sz w:val="24"/>
      <w:szCs w:val="24"/>
    </w:rPr>
  </w:style>
  <w:style w:type="paragraph" w:styleId="ListParagraph">
    <w:name w:val="List Paragraph"/>
    <w:basedOn w:val="Normal"/>
    <w:uiPriority w:val="1"/>
    <w:qFormat/>
    <w:rsid w:val="00F5333A"/>
    <w:pPr>
      <w:ind w:left="2125" w:hanging="360"/>
    </w:pPr>
  </w:style>
  <w:style w:type="paragraph" w:customStyle="1" w:styleId="TableParagraph">
    <w:name w:val="Table Paragraph"/>
    <w:basedOn w:val="Normal"/>
    <w:uiPriority w:val="1"/>
    <w:qFormat/>
    <w:rsid w:val="00F5333A"/>
  </w:style>
  <w:style w:type="paragraph" w:styleId="Header">
    <w:name w:val="header"/>
    <w:basedOn w:val="Normal"/>
    <w:link w:val="HeaderChar"/>
    <w:uiPriority w:val="99"/>
    <w:semiHidden/>
    <w:unhideWhenUsed/>
    <w:rsid w:val="00737C02"/>
    <w:pPr>
      <w:tabs>
        <w:tab w:val="center" w:pos="4680"/>
        <w:tab w:val="right" w:pos="9360"/>
      </w:tabs>
    </w:pPr>
  </w:style>
  <w:style w:type="character" w:customStyle="1" w:styleId="HeaderChar">
    <w:name w:val="Header Char"/>
    <w:basedOn w:val="DefaultParagraphFont"/>
    <w:link w:val="Header"/>
    <w:uiPriority w:val="99"/>
    <w:semiHidden/>
    <w:rsid w:val="00737C02"/>
    <w:rPr>
      <w:rFonts w:ascii="Times New Roman" w:eastAsia="Times New Roman" w:hAnsi="Times New Roman" w:cs="Times New Roman"/>
    </w:rPr>
  </w:style>
  <w:style w:type="paragraph" w:styleId="Footer">
    <w:name w:val="footer"/>
    <w:basedOn w:val="Normal"/>
    <w:link w:val="FooterChar"/>
    <w:uiPriority w:val="99"/>
    <w:semiHidden/>
    <w:unhideWhenUsed/>
    <w:rsid w:val="00737C02"/>
    <w:pPr>
      <w:tabs>
        <w:tab w:val="center" w:pos="4680"/>
        <w:tab w:val="right" w:pos="9360"/>
      </w:tabs>
    </w:pPr>
  </w:style>
  <w:style w:type="character" w:customStyle="1" w:styleId="FooterChar">
    <w:name w:val="Footer Char"/>
    <w:basedOn w:val="DefaultParagraphFont"/>
    <w:link w:val="Footer"/>
    <w:uiPriority w:val="99"/>
    <w:semiHidden/>
    <w:rsid w:val="00737C0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37C02"/>
    <w:rPr>
      <w:rFonts w:ascii="Tahoma" w:hAnsi="Tahoma" w:cs="Tahoma"/>
      <w:sz w:val="16"/>
      <w:szCs w:val="16"/>
    </w:rPr>
  </w:style>
  <w:style w:type="character" w:customStyle="1" w:styleId="BalloonTextChar">
    <w:name w:val="Balloon Text Char"/>
    <w:basedOn w:val="DefaultParagraphFont"/>
    <w:link w:val="BalloonText"/>
    <w:uiPriority w:val="99"/>
    <w:semiHidden/>
    <w:rsid w:val="00737C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header" Target="header7.xm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image" Target="media/image27.png"/><Relationship Id="rId63" Type="http://schemas.openxmlformats.org/officeDocument/2006/relationships/header" Target="header19.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image" Target="media/image17.jpeg"/><Relationship Id="rId54" Type="http://schemas.openxmlformats.org/officeDocument/2006/relationships/header" Target="header17.xml"/><Relationship Id="rId62" Type="http://schemas.openxmlformats.org/officeDocument/2006/relationships/hyperlink" Target="http://www2.emersonprocess.com/enUS/brands/csitechnologies/pva/csi2130/Pages/CSI2130MachineryHealthAnalyzer.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eader" Target="header13.xml"/><Relationship Id="rId45" Type="http://schemas.openxmlformats.org/officeDocument/2006/relationships/image" Target="media/image20.jpeg"/><Relationship Id="rId53" Type="http://schemas.openxmlformats.org/officeDocument/2006/relationships/image" Target="media/image26.png"/><Relationship Id="rId58" Type="http://schemas.openxmlformats.org/officeDocument/2006/relationships/header" Target="header18.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header" Target="header11.xml"/><Relationship Id="rId49" Type="http://schemas.openxmlformats.org/officeDocument/2006/relationships/image" Target="media/image23.png"/><Relationship Id="rId57" Type="http://schemas.openxmlformats.org/officeDocument/2006/relationships/image" Target="media/image29.png"/><Relationship Id="rId61" Type="http://schemas.openxmlformats.org/officeDocument/2006/relationships/hyperlink" Target="http://www2.emersonprocess.com/enUS/brands/csitechnologies/pva/csi2130/Pages/CSI2130MachineryHealthAnalyzer.asp"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header" Target="header16.xml"/><Relationship Id="rId60" Type="http://schemas.openxmlformats.org/officeDocument/2006/relationships/hyperlink" Target="http://www2.emersonprocess.com/enUS/brands/amssuite/amsmachinerymanager/Pages/MachineryManager.aspx"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footer" Target="footer5.xml"/><Relationship Id="rId8" Type="http://schemas.openxmlformats.org/officeDocument/2006/relationships/header" Target="header2.xm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yperlink" Target="http://en.wikipedia.org/wiki/Spectroscopic_analysis" TargetMode="External"/><Relationship Id="rId33" Type="http://schemas.openxmlformats.org/officeDocument/2006/relationships/image" Target="media/image13.png"/><Relationship Id="rId38" Type="http://schemas.openxmlformats.org/officeDocument/2006/relationships/header" Target="header12.xml"/><Relationship Id="rId46" Type="http://schemas.openxmlformats.org/officeDocument/2006/relationships/header" Target="header15.xml"/><Relationship Id="rId59" Type="http://schemas.openxmlformats.org/officeDocument/2006/relationships/hyperlink" Target="http://www2.emersonprocess.com/enUS/brands/amssuite/amsmachinerymanager/Pages/MachineryManage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9949</Words>
  <Characters>56713</Characters>
  <Application>Microsoft Office Word</Application>
  <DocSecurity>0</DocSecurity>
  <Lines>472</Lines>
  <Paragraphs>133</Paragraphs>
  <ScaleCrop>false</ScaleCrop>
  <Company/>
  <LinksUpToDate>false</LinksUpToDate>
  <CharactersWithSpaces>66529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vatatisro</dc:creator>
  <cp:lastModifiedBy>mech</cp:lastModifiedBy>
  <cp:revision>2</cp:revision>
  <dcterms:created xsi:type="dcterms:W3CDTF">2019-06-01T08:01:00Z</dcterms:created>
  <dcterms:modified xsi:type="dcterms:W3CDTF">2019-06-01T08:01:00Z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Creator">
    <vt:lpwstr>Microsoft® Office Word 2007</vt:lpwstr>
  </property>
  <property fmtid="{D5CDD505-2E9C-101B-9397-08002B2CF9AE}" pid="4" name="LastSaved">
    <vt:filetime>2019-06-01T00:00:00Z</vt:filetime>
  </property>
</Properties>
</file>