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CD773C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B10B0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CD773C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B10B0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B10B0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AB10B0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AB10B0" w:rsidRDefault="00627B40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002/</w:t>
            </w:r>
            <w:r w:rsidR="00220CE3"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GEOTECHINCAL ENGINEERING LAB</w:t>
            </w:r>
          </w:p>
        </w:tc>
      </w:tr>
      <w:tr w:rsidR="00230FC8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112.</w:t>
            </w:r>
            <w:r w:rsidR="0067074F"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TRANSPORTATION ENGINEERING LAB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AB10B0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AB10B0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AB10B0" w:rsidRDefault="0067074F" w:rsidP="00A571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BENCHES-8</w:t>
            </w:r>
            <w:r w:rsidR="0020381E"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A57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381E"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STOOLS-</w:t>
            </w:r>
            <w:r w:rsidR="00220CE3"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AB10B0" w:rsidTr="00F42FD3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AB10B0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</w:tbl>
    <w:p w:rsidR="0067074F" w:rsidRDefault="0067074F">
      <w:r>
        <w:br w:type="page"/>
      </w:r>
    </w:p>
    <w:tbl>
      <w:tblPr>
        <w:tblW w:w="10980" w:type="dxa"/>
        <w:tblInd w:w="108" w:type="dxa"/>
        <w:tblLayout w:type="fixed"/>
        <w:tblLook w:val="04A0"/>
      </w:tblPr>
      <w:tblGrid>
        <w:gridCol w:w="720"/>
        <w:gridCol w:w="3240"/>
        <w:gridCol w:w="3780"/>
        <w:gridCol w:w="1170"/>
        <w:gridCol w:w="2070"/>
      </w:tblGrid>
      <w:tr w:rsidR="0067074F" w:rsidRPr="0067074F" w:rsidTr="00565CAF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  <w:lastRenderedPageBreak/>
              <w:t>S.NO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  <w:t>NAME OF THE EXPERIMENT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  <w:t>EQUIPMENT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  <w:t>QUANTITY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bidi="ar-SA"/>
              </w:rPr>
              <w:t>WORKING STATUS</w:t>
            </w:r>
          </w:p>
        </w:tc>
      </w:tr>
      <w:tr w:rsidR="0067074F" w:rsidRPr="0067074F" w:rsidTr="00565CAF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AGGREGATE CRUSHING VALUE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APPARATUS FOR AGGREGATE CRUSHING TEST.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 AGGREGATE IMPACT 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AGGREGATE IMPACT TESTING MACHINE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SPECIFIC GRAVITY AND WATER ABSORPTION.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PYCNOMETERS.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ATTRITION 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LOS ANGLES ABRASION TEST MACHINE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27B40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NOT WORKING</w:t>
            </w:r>
          </w:p>
        </w:tc>
      </w:tr>
      <w:tr w:rsidR="0067074F" w:rsidRPr="0067074F" w:rsidTr="00565C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 ABRASION TEST.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DEVAL’S ATTRITION TEST MACHINE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SHAPE TESTS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LENGTH AND ELONGATION GAUGES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PENETRATION TEST.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BITUMEN PENETRATION TEST SETUP.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 DUCTILITY TEST.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BITUMEN DUCTILITY TEST SETUP.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NOT WORKING</w:t>
            </w:r>
          </w:p>
        </w:tc>
      </w:tr>
      <w:tr w:rsidR="0067074F" w:rsidRPr="0067074F" w:rsidTr="00565C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SOFTENING POINT 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RING AND BALL APPARATUS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FLASH AND FIRE POINT TESTS.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PENSHY MATENZ APPARATUS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27B40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11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 STRIPPING TEST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proofErr w:type="gramStart"/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1.THERMOSTATICALLY</w:t>
            </w:r>
            <w:proofErr w:type="gramEnd"/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 CONTROLLED WATER BATH.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2. OVEN TO HEAT AGGREGATE.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3. SIEVES OF SIZES 20 MM AND 12.5 MM.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 xml:space="preserve">4. BEAKER OF 500 ML </w:t>
            </w:r>
            <w:proofErr w:type="gramStart"/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CAPACITY</w:t>
            </w:r>
            <w:proofErr w:type="gramEnd"/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27B40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5. MIXER TO MIX AGGREGATE AND BITUMEN.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NILL</w:t>
            </w:r>
          </w:p>
        </w:tc>
      </w:tr>
      <w:tr w:rsidR="0067074F" w:rsidRPr="0067074F" w:rsidTr="00565CA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VISCOSITY TEST.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VISCOMETER.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27B40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MARSHALL STABILITY TEST.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MARSHAL MIX DESIGN APPARATUS.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NOT WORKING</w:t>
            </w:r>
          </w:p>
        </w:tc>
      </w:tr>
      <w:tr w:rsidR="0067074F" w:rsidRPr="0067074F" w:rsidTr="00565CAF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14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SPOT SPEED STUDIES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ENOSCOPE FOR SPOT SPEED MEASUREMENT.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NILL</w:t>
            </w:r>
          </w:p>
        </w:tc>
      </w:tr>
      <w:tr w:rsidR="0067074F" w:rsidRPr="0067074F" w:rsidTr="00565CA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STOP WATCHES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4F" w:rsidRPr="00565CA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565C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bidi="ar-SA"/>
              </w:rPr>
              <w:t>WORKING</w:t>
            </w:r>
          </w:p>
        </w:tc>
      </w:tr>
    </w:tbl>
    <w:p w:rsidR="0067074F" w:rsidRDefault="0067074F"/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sectPr w:rsidR="00CD773C" w:rsidSect="004C6958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94148"/>
    <w:rsid w:val="00107757"/>
    <w:rsid w:val="0020381E"/>
    <w:rsid w:val="00220CE3"/>
    <w:rsid w:val="00230FC8"/>
    <w:rsid w:val="00322FBA"/>
    <w:rsid w:val="003D641A"/>
    <w:rsid w:val="004C6958"/>
    <w:rsid w:val="004F7373"/>
    <w:rsid w:val="00565CAF"/>
    <w:rsid w:val="00627B40"/>
    <w:rsid w:val="0067074F"/>
    <w:rsid w:val="00676883"/>
    <w:rsid w:val="00751673"/>
    <w:rsid w:val="0082428E"/>
    <w:rsid w:val="008F5CBA"/>
    <w:rsid w:val="009111E8"/>
    <w:rsid w:val="00A571AA"/>
    <w:rsid w:val="00AB10B0"/>
    <w:rsid w:val="00B87CC0"/>
    <w:rsid w:val="00BF05CB"/>
    <w:rsid w:val="00C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6</cp:revision>
  <cp:lastPrinted>2019-02-07T05:17:00Z</cp:lastPrinted>
  <dcterms:created xsi:type="dcterms:W3CDTF">2019-02-07T07:43:00Z</dcterms:created>
  <dcterms:modified xsi:type="dcterms:W3CDTF">2019-02-08T07:30:00Z</dcterms:modified>
</cp:coreProperties>
</file>