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20" w:rsidRPr="003F4780" w:rsidRDefault="00404F20" w:rsidP="00404F20">
      <w:pPr>
        <w:rPr>
          <w:rFonts w:ascii="Times New Roman" w:hAnsi="Times New Roman" w:cs="Times New Roman"/>
        </w:rPr>
      </w:pPr>
      <w:r w:rsidRPr="003F478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-152401</wp:posOffset>
            </wp:positionH>
            <wp:positionV relativeFrom="paragraph">
              <wp:posOffset>-314325</wp:posOffset>
            </wp:positionV>
            <wp:extent cx="6143625" cy="110490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1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F20" w:rsidRPr="003F4780" w:rsidRDefault="00404F20" w:rsidP="00404F20">
      <w:pPr>
        <w:rPr>
          <w:rFonts w:ascii="Times New Roman" w:hAnsi="Times New Roman" w:cs="Times New Roman"/>
        </w:rPr>
      </w:pPr>
    </w:p>
    <w:p w:rsidR="00404F20" w:rsidRPr="003F4780" w:rsidRDefault="00404F20" w:rsidP="00404F20">
      <w:pPr>
        <w:rPr>
          <w:rFonts w:ascii="Times New Roman" w:hAnsi="Times New Roman" w:cs="Times New Roman"/>
        </w:rPr>
      </w:pPr>
    </w:p>
    <w:p w:rsidR="00404F20" w:rsidRPr="003F4780" w:rsidRDefault="00404F20" w:rsidP="00404F20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3F4780">
        <w:rPr>
          <w:rFonts w:ascii="Times New Roman" w:eastAsia="Bookman Old Style" w:hAnsi="Times New Roman" w:cs="Times New Roman"/>
          <w:sz w:val="24"/>
          <w:szCs w:val="24"/>
        </w:rPr>
        <w:t xml:space="preserve">Approved by AICTE, New Delhi &amp; Affiliated to JNTUK, Kakinada </w:t>
      </w:r>
    </w:p>
    <w:p w:rsidR="00404F20" w:rsidRPr="003F4780" w:rsidRDefault="00404F20" w:rsidP="00404F20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proofErr w:type="gramStart"/>
      <w:r w:rsidRPr="003F4780">
        <w:rPr>
          <w:rFonts w:ascii="Times New Roman" w:eastAsia="Bookman Old Style" w:hAnsi="Times New Roman" w:cs="Times New Roman"/>
          <w:sz w:val="24"/>
          <w:szCs w:val="24"/>
        </w:rPr>
        <w:t>Chebrolu</w:t>
      </w:r>
      <w:proofErr w:type="spellEnd"/>
      <w:r w:rsidRPr="003F4780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gramEnd"/>
      <w:r w:rsidRPr="003F4780">
        <w:rPr>
          <w:rFonts w:ascii="Times New Roman" w:eastAsia="Bookman Old Style" w:hAnsi="Times New Roman" w:cs="Times New Roman"/>
          <w:sz w:val="24"/>
          <w:szCs w:val="24"/>
        </w:rPr>
        <w:t>V&amp;M), Guntur(</w:t>
      </w:r>
      <w:proofErr w:type="spellStart"/>
      <w:r w:rsidRPr="003F4780">
        <w:rPr>
          <w:rFonts w:ascii="Times New Roman" w:eastAsia="Bookman Old Style" w:hAnsi="Times New Roman" w:cs="Times New Roman"/>
          <w:sz w:val="24"/>
          <w:szCs w:val="24"/>
        </w:rPr>
        <w:t>Dt</w:t>
      </w:r>
      <w:proofErr w:type="spellEnd"/>
      <w:r w:rsidRPr="003F4780">
        <w:rPr>
          <w:rFonts w:ascii="Times New Roman" w:eastAsia="Bookman Old Style" w:hAnsi="Times New Roman" w:cs="Times New Roman"/>
          <w:sz w:val="24"/>
          <w:szCs w:val="24"/>
        </w:rPr>
        <w:t>), A.P-522212</w:t>
      </w:r>
    </w:p>
    <w:p w:rsidR="00404F20" w:rsidRPr="003F4780" w:rsidRDefault="00404F20" w:rsidP="00404F20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sz w:val="24"/>
          <w:szCs w:val="24"/>
        </w:rPr>
      </w:pP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 BLOCK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D818CD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THIR</w:t>
            </w:r>
            <w:r w:rsidR="00404F20"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 FLOOR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66.6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6F6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MICROWAVE &amp; OPTICAL COMMUNICATIONS </w:t>
            </w:r>
            <w:r w:rsidR="00404F20"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LAB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B72E04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04F20" w:rsidRPr="003F478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F20" w:rsidRPr="003F4780" w:rsidRDefault="00404F20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F20" w:rsidRPr="003F4780" w:rsidRDefault="006F608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OPENRACKS: 3, BERUVA:2, DUSTBIN:1, STABILIZER:1, WALL CLOCK:1, NOTICEBOARD:1, VISSION MISSION BOARDS:1, STOOLS:47, WHITE BOARD:1, CAMERA:1</w:t>
            </w:r>
          </w:p>
        </w:tc>
      </w:tr>
    </w:tbl>
    <w:p w:rsidR="00404F20" w:rsidRPr="003F4780" w:rsidRDefault="00404F20" w:rsidP="00404F20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404F20" w:rsidRPr="003F4780" w:rsidRDefault="00404F20" w:rsidP="00404F20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3F4780">
        <w:rPr>
          <w:rFonts w:ascii="Times New Roman" w:eastAsia="Bookman Old Style" w:hAnsi="Times New Roman" w:cs="Times New Roman"/>
          <w:b/>
          <w:sz w:val="24"/>
          <w:szCs w:val="24"/>
        </w:rPr>
        <w:t>EQUIPMENT DETAILS</w:t>
      </w:r>
    </w:p>
    <w:tbl>
      <w:tblPr>
        <w:tblW w:w="9302" w:type="dxa"/>
        <w:tblInd w:w="103" w:type="dxa"/>
        <w:tblLook w:val="04A0"/>
      </w:tblPr>
      <w:tblGrid>
        <w:gridCol w:w="940"/>
        <w:gridCol w:w="4440"/>
        <w:gridCol w:w="1402"/>
        <w:gridCol w:w="2520"/>
      </w:tblGrid>
      <w:tr w:rsidR="009C41B1" w:rsidRPr="003F4780" w:rsidTr="009C41B1">
        <w:trPr>
          <w:trHeight w:val="55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41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41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EQUIPMENT PARTICULARS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41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EF748D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VENDOR</w:t>
            </w:r>
          </w:p>
        </w:tc>
      </w:tr>
      <w:tr w:rsidR="009C41B1" w:rsidRPr="003F4780" w:rsidTr="009C41B1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C41B1" w:rsidRPr="003F4780" w:rsidTr="009C41B1">
        <w:trPr>
          <w:trHeight w:val="8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CRO'S(DSO'S)(100MHZ)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CA7B78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 TECHNOLOGY</w:t>
            </w:r>
          </w:p>
        </w:tc>
      </w:tr>
      <w:tr w:rsidR="009C41B1" w:rsidRPr="003F4780" w:rsidTr="009C41B1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ANALOG CRO'S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D7C9F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PROFESSIONAL ADVANCED ELECTRONICS</w:t>
            </w:r>
          </w:p>
        </w:tc>
      </w:tr>
      <w:tr w:rsidR="009C41B1" w:rsidRPr="003F4780" w:rsidTr="009C41B1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 GENERATORS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D7C9F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9C41B1" w:rsidRPr="003F4780" w:rsidTr="009C41B1">
        <w:trPr>
          <w:trHeight w:val="5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023E25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PHYSITECH ELECTRONICS</w:t>
            </w:r>
          </w:p>
        </w:tc>
      </w:tr>
      <w:tr w:rsidR="009C41B1" w:rsidRPr="003F4780" w:rsidTr="009C41B1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STABILIZER(5KVA)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MONOTECH ENGINEERS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BIT D/A CONVERTORS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AB05FD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PHASE LOCKED LOOP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DIFFERENTIATOR AND INTEGRATOR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VOLTAGE REGULATOR USING IC 723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SCHMITT TRIGGER CIRCUITS USING IC 741 &amp; 555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FILTERS LPF,HPF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MONOSTABLE MULTIVIBRATOR USING IC 555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ASTABLE MULTIVIBRATOR USING IC555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 AMP APPLICATIOS AS ADDER,SUBTRACTOR, COMPARATOR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FUNTION GENERATOR USING OPAMP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FB3DD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GUNN POWER SUPPLY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D81F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REFLEX KLYSTRON POWER SUPPLY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FIBER  OPTIC LED CHARACTERISTICS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LASER DIODE CHARACTERISTICS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INTENSITY MODULATION OF LASER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FIBER OPTIC LINK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MEASUREMENT OF NUMERICAL APERTURE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C41B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VOICE - ANALOG FOYER OTICAL LINK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9C41B1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B1" w:rsidRPr="009C41B1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SLOTTED LINE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DIRECTION COUPLER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MAGIC TEE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COOLING FANS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MULTIMETERS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PROBES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MICROWAVE STANDS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656B22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MATCHED TERMINATION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82497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967661" w:rsidRPr="003F4780" w:rsidTr="009C41B1">
        <w:trPr>
          <w:trHeight w:val="50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427EBC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CIRCULATOR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9C41B1" w:rsidRDefault="00967661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61" w:rsidRPr="003F4780" w:rsidRDefault="00824977" w:rsidP="009C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</w:tbl>
    <w:p w:rsidR="00215A3F" w:rsidRPr="003F4780" w:rsidRDefault="00215A3F" w:rsidP="00215A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A3F" w:rsidRPr="003F4780" w:rsidRDefault="00215A3F" w:rsidP="00215A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80">
        <w:rPr>
          <w:rFonts w:ascii="Times New Roman" w:hAnsi="Times New Roman" w:cs="Times New Roman"/>
          <w:b/>
          <w:sz w:val="24"/>
          <w:szCs w:val="24"/>
        </w:rPr>
        <w:t>LAB SPECIFICATIONS</w:t>
      </w:r>
    </w:p>
    <w:p w:rsidR="00215A3F" w:rsidRPr="003F4780" w:rsidRDefault="00215A3F" w:rsidP="00215A3F">
      <w:pPr>
        <w:rPr>
          <w:rFonts w:ascii="Times New Roman" w:hAnsi="Times New Roman" w:cs="Times New Roman"/>
          <w:b/>
          <w:sz w:val="24"/>
          <w:szCs w:val="24"/>
        </w:rPr>
      </w:pPr>
      <w:r w:rsidRPr="003F4780">
        <w:rPr>
          <w:rFonts w:ascii="Times New Roman" w:hAnsi="Times New Roman" w:cs="Times New Roman"/>
          <w:b/>
          <w:sz w:val="24"/>
          <w:szCs w:val="24"/>
        </w:rPr>
        <w:t>LINEAR IC APPLIATIONS LAB (SEM 1)</w:t>
      </w:r>
    </w:p>
    <w:tbl>
      <w:tblPr>
        <w:tblW w:w="9555" w:type="dxa"/>
        <w:tblInd w:w="93" w:type="dxa"/>
        <w:tblLayout w:type="fixed"/>
        <w:tblLook w:val="04A0"/>
      </w:tblPr>
      <w:tblGrid>
        <w:gridCol w:w="883"/>
        <w:gridCol w:w="4084"/>
        <w:gridCol w:w="2649"/>
        <w:gridCol w:w="1939"/>
      </w:tblGrid>
      <w:tr w:rsidR="00EA00F8" w:rsidRPr="00EA00F8" w:rsidTr="00860C8A">
        <w:trPr>
          <w:trHeight w:val="94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OP AMP Applications – Adder, </w:t>
            </w:r>
            <w:proofErr w:type="spellStart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>Subtractor</w:t>
            </w:r>
            <w:proofErr w:type="spellEnd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>, Comparator Circuits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Integrator and Differentiator Circuits using IC 741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Active Filter Applications – LPF, HPF (first order)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Active Filter Applications – BPF, Band Reject (Wideband) and Notch Filters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IC 741 Oscillator Circuits – Phase Shift and Wien Bridge Oscillators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COMPONENTS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Function Generator using OP AMPs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IC 555 Timer – </w:t>
            </w:r>
            <w:proofErr w:type="spellStart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>Monostable</w:t>
            </w:r>
            <w:proofErr w:type="spellEnd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 Operation Circuit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IC 555 Timer – </w:t>
            </w:r>
            <w:proofErr w:type="spellStart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Astable</w:t>
            </w:r>
            <w:proofErr w:type="spellEnd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 Operation Circuit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Schmitt Trigger Circuits – using IC 741 and IC 555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FUNCTION GENERATOR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IC 565 – PLL Applications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IC 566 – VCO Applications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Voltage Regulator using IC 723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DRB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Three Terminal Voltage Regulators – 7805, 7809, 7912.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BREAD BOARD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study of op-amps-</w:t>
            </w:r>
            <w:proofErr w:type="spellStart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>Ic</w:t>
            </w:r>
            <w:proofErr w:type="spellEnd"/>
            <w:r w:rsidRPr="00EA00F8">
              <w:rPr>
                <w:rFonts w:ascii="Times New Roman" w:eastAsia="Times New Roman" w:hAnsi="Times New Roman" w:cs="Times New Roman"/>
                <w:color w:val="000000"/>
              </w:rPr>
              <w:t xml:space="preserve"> 741,Ic555,Ic565,Ic 566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THEORY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EA00F8" w:rsidRPr="00EA00F8" w:rsidTr="00860C8A">
        <w:trPr>
          <w:trHeight w:val="30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F8" w:rsidRPr="00EA00F8" w:rsidRDefault="00EA00F8" w:rsidP="00EA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00F8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EA00F8" w:rsidRPr="003F4780" w:rsidRDefault="00EA00F8" w:rsidP="00215A3F">
      <w:pPr>
        <w:rPr>
          <w:rFonts w:ascii="Times New Roman" w:hAnsi="Times New Roman" w:cs="Times New Roman"/>
          <w:b/>
          <w:sz w:val="24"/>
          <w:szCs w:val="24"/>
        </w:rPr>
      </w:pPr>
    </w:p>
    <w:p w:rsidR="00CD10E9" w:rsidRPr="003F4780" w:rsidRDefault="00AE6747">
      <w:pPr>
        <w:rPr>
          <w:rFonts w:ascii="Times New Roman" w:hAnsi="Times New Roman" w:cs="Times New Roman"/>
          <w:b/>
        </w:rPr>
      </w:pPr>
      <w:r w:rsidRPr="003F4780">
        <w:rPr>
          <w:rFonts w:ascii="Times New Roman" w:hAnsi="Times New Roman" w:cs="Times New Roman"/>
          <w:b/>
        </w:rPr>
        <w:t>MICROWAVE ENGINEERING LAB (SEM 1)</w:t>
      </w:r>
    </w:p>
    <w:tbl>
      <w:tblPr>
        <w:tblW w:w="9517" w:type="dxa"/>
        <w:tblInd w:w="93" w:type="dxa"/>
        <w:tblLook w:val="04A0"/>
      </w:tblPr>
      <w:tblGrid>
        <w:gridCol w:w="869"/>
        <w:gridCol w:w="4021"/>
        <w:gridCol w:w="2608"/>
        <w:gridCol w:w="2230"/>
      </w:tblGrid>
      <w:tr w:rsidR="003F4780" w:rsidRPr="003F4780" w:rsidTr="003F4780">
        <w:trPr>
          <w:trHeight w:val="129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4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Reflex Klystron Characteristics.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Gunn Diode Characteristics.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Attenuation Measurement.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Directional Coupler Characteristics.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VSWR Measurement.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Impedance and Frequency Measurement.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Waveguide parameters measurement.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Scattering parameters of Circulator.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Scattering parameters of Magic Tee.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MICROWAVE BENCH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KLYSTRON POWER SUPPLY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Characterization of LED.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Characterization of Laser Diode.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MULTIMETER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5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Intensity modulation of Laser output through an optical fiber.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521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Measurement of Data rate for Digital Optical link.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Measurement of NA.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FIBER OPTIC CABLE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 xml:space="preserve"> Measurement of losses for Analog Optical link.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TRAINER KIT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CRO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3F4780" w:rsidRPr="003F4780" w:rsidTr="003F4780">
        <w:trPr>
          <w:trHeight w:val="417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PROBES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780" w:rsidRPr="003F4780" w:rsidRDefault="003F4780" w:rsidP="003F4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78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AE6747" w:rsidRPr="003F4780" w:rsidRDefault="00AE6747">
      <w:pPr>
        <w:rPr>
          <w:rFonts w:ascii="Times New Roman" w:hAnsi="Times New Roman" w:cs="Times New Roman"/>
          <w:b/>
        </w:rPr>
      </w:pPr>
    </w:p>
    <w:sectPr w:rsidR="00AE6747" w:rsidRPr="003F4780" w:rsidSect="00CD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F20"/>
    <w:rsid w:val="00023E25"/>
    <w:rsid w:val="00215A3F"/>
    <w:rsid w:val="003A4D56"/>
    <w:rsid w:val="003F4780"/>
    <w:rsid w:val="00404F20"/>
    <w:rsid w:val="00427EBC"/>
    <w:rsid w:val="00656B22"/>
    <w:rsid w:val="006D7C9F"/>
    <w:rsid w:val="006F608C"/>
    <w:rsid w:val="00824977"/>
    <w:rsid w:val="00860C8A"/>
    <w:rsid w:val="00967661"/>
    <w:rsid w:val="009C41B1"/>
    <w:rsid w:val="00A4370D"/>
    <w:rsid w:val="00AB05FD"/>
    <w:rsid w:val="00AE6747"/>
    <w:rsid w:val="00B72E04"/>
    <w:rsid w:val="00CA7B78"/>
    <w:rsid w:val="00CD10E9"/>
    <w:rsid w:val="00D818CD"/>
    <w:rsid w:val="00D81FBC"/>
    <w:rsid w:val="00DF6413"/>
    <w:rsid w:val="00EA00F8"/>
    <w:rsid w:val="00EF748D"/>
    <w:rsid w:val="00F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24</cp:revision>
  <dcterms:created xsi:type="dcterms:W3CDTF">2006-03-30T19:14:00Z</dcterms:created>
  <dcterms:modified xsi:type="dcterms:W3CDTF">2019-02-08T09:48:00Z</dcterms:modified>
</cp:coreProperties>
</file>