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27" w:rsidRPr="00D04EF0" w:rsidRDefault="00D67B27">
      <w:pPr>
        <w:rPr>
          <w:rFonts w:ascii="Times New Roman" w:hAnsi="Times New Roman"/>
        </w:rPr>
      </w:pPr>
      <w:bookmarkStart w:id="0" w:name="_GoBack"/>
      <w:r w:rsidRPr="00D04EF0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-247650</wp:posOffset>
            </wp:positionH>
            <wp:positionV relativeFrom="paragraph">
              <wp:posOffset>-314325</wp:posOffset>
            </wp:positionV>
            <wp:extent cx="6257925" cy="1104900"/>
            <wp:effectExtent l="19050" t="0" r="9525" b="0"/>
            <wp:wrapNone/>
            <wp:docPr id="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943" cy="1105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bookmarkEnd w:id="0"/>
    <w:p w:rsidR="00D67B27" w:rsidRPr="00D04EF0" w:rsidRDefault="00D67B27">
      <w:pPr>
        <w:rPr>
          <w:rFonts w:ascii="Times New Roman" w:hAnsi="Times New Roman"/>
        </w:rPr>
      </w:pPr>
    </w:p>
    <w:p w:rsidR="00D67B27" w:rsidRPr="00D04EF0" w:rsidRDefault="00D67B27">
      <w:pPr>
        <w:rPr>
          <w:rFonts w:ascii="Times New Roman" w:hAnsi="Times New Roman"/>
        </w:rPr>
      </w:pPr>
    </w:p>
    <w:p w:rsidR="00F40B32" w:rsidRPr="00D04EF0" w:rsidRDefault="00F40B3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sz w:val="24"/>
          <w:szCs w:val="24"/>
        </w:rPr>
      </w:pPr>
      <w:r w:rsidRPr="00D04EF0">
        <w:rPr>
          <w:rFonts w:ascii="Times New Roman" w:eastAsia="Bookman Old Style" w:hAnsi="Times New Roman" w:cs="Bookman Old Style"/>
          <w:sz w:val="24"/>
          <w:szCs w:val="24"/>
        </w:rPr>
        <w:t xml:space="preserve">Approved by AICTE, New Delhi &amp; Affiliated to JNTUK, Kakinada </w:t>
      </w:r>
    </w:p>
    <w:p w:rsidR="00F40B32" w:rsidRPr="00D04EF0" w:rsidRDefault="00F40B3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sz w:val="24"/>
          <w:szCs w:val="24"/>
        </w:rPr>
      </w:pPr>
      <w:r w:rsidRPr="00D04EF0">
        <w:rPr>
          <w:rFonts w:ascii="Times New Roman" w:eastAsia="Bookman Old Style" w:hAnsi="Times New Roman" w:cs="Bookman Old Style"/>
          <w:sz w:val="24"/>
          <w:szCs w:val="24"/>
        </w:rPr>
        <w:t>Chebrolu</w:t>
      </w:r>
      <w:r w:rsidR="004D7FA6">
        <w:rPr>
          <w:rFonts w:ascii="Times New Roman" w:eastAsia="Bookman Old Style" w:hAnsi="Times New Roman" w:cs="Bookman Old Style"/>
          <w:sz w:val="24"/>
          <w:szCs w:val="24"/>
        </w:rPr>
        <w:t xml:space="preserve"> </w:t>
      </w:r>
      <w:r w:rsidRPr="00D04EF0">
        <w:rPr>
          <w:rFonts w:ascii="Times New Roman" w:eastAsia="Bookman Old Style" w:hAnsi="Times New Roman" w:cs="Bookman Old Style"/>
          <w:sz w:val="24"/>
          <w:szCs w:val="24"/>
        </w:rPr>
        <w:t>(V&amp;M), Guntur</w:t>
      </w:r>
      <w:r w:rsidR="00BB7F03">
        <w:rPr>
          <w:rFonts w:ascii="Times New Roman" w:eastAsia="Bookman Old Style" w:hAnsi="Times New Roman" w:cs="Bookman Old Style"/>
          <w:sz w:val="24"/>
          <w:szCs w:val="24"/>
        </w:rPr>
        <w:t xml:space="preserve"> </w:t>
      </w:r>
      <w:r w:rsidRPr="00D04EF0">
        <w:rPr>
          <w:rFonts w:ascii="Times New Roman" w:eastAsia="Bookman Old Style" w:hAnsi="Times New Roman" w:cs="Bookman Old Style"/>
          <w:sz w:val="24"/>
          <w:szCs w:val="24"/>
        </w:rPr>
        <w:t>(Dt), A.P-522212</w:t>
      </w:r>
    </w:p>
    <w:tbl>
      <w:tblPr>
        <w:tblW w:w="9773" w:type="dxa"/>
        <w:jc w:val="right"/>
        <w:tblInd w:w="93" w:type="dxa"/>
        <w:tblLook w:val="04A0" w:firstRow="1" w:lastRow="0" w:firstColumn="1" w:lastColumn="0" w:noHBand="0" w:noVBand="1"/>
      </w:tblPr>
      <w:tblGrid>
        <w:gridCol w:w="4283"/>
        <w:gridCol w:w="5490"/>
      </w:tblGrid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BLOCK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E BLOCK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FLOOR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F40B32" w:rsidP="00F40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SECOND FLOOR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NO: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ROOM SIZE (in Sq. mtrs):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66.6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LAB NAME: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COMMUNICATIONS LAB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FANS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TUBE LIGHTS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CHAIRS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555F34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STAFF 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5653D8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EXPERIMENT 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555F34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CLOSED IRON RACKS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555F34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WOODEN CLOSED RACKS 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D04EF0" w:rsidRDefault="00555F34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F40B32" w:rsidRPr="00D04EF0" w:rsidTr="005653D8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B32" w:rsidRPr="00D04EF0" w:rsidRDefault="00F40B32" w:rsidP="00565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Others: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32" w:rsidRPr="00E43A5E" w:rsidRDefault="00555F34" w:rsidP="00E43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3A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OPEN RACK:1, BERUVA:1,</w:t>
            </w:r>
            <w:r w:rsidR="00E43A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DUSTBIN:1, WALLCLOCK:1,</w:t>
            </w:r>
            <w:r w:rsidR="00E43A5E">
              <w:t xml:space="preserve"> </w:t>
            </w:r>
            <w:r w:rsidR="00E43A5E" w:rsidRPr="00E43A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WHITE BOARD:1, NOTICE BOARD:1, VISION MISSION BOARDS:1, CABINS:1,CAMERA: 0</w:t>
            </w:r>
            <w:r w:rsidR="00E43A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,WINDOW CURTONS: 8, STABILIZER:1</w:t>
            </w:r>
            <w:r w:rsidR="00E309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STOOLS: 49</w:t>
            </w:r>
          </w:p>
        </w:tc>
      </w:tr>
    </w:tbl>
    <w:p w:rsidR="00F40B32" w:rsidRPr="00D04EF0" w:rsidRDefault="00F40B3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sz w:val="24"/>
          <w:szCs w:val="24"/>
        </w:rPr>
      </w:pPr>
    </w:p>
    <w:p w:rsidR="00483568" w:rsidRPr="00D04EF0" w:rsidRDefault="00483568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b/>
          <w:sz w:val="24"/>
          <w:szCs w:val="24"/>
        </w:rPr>
      </w:pPr>
      <w:r w:rsidRPr="00D04EF0">
        <w:rPr>
          <w:rFonts w:ascii="Times New Roman" w:eastAsia="Bookman Old Style" w:hAnsi="Times New Roman" w:cs="Bookman Old Style"/>
          <w:b/>
          <w:sz w:val="24"/>
          <w:szCs w:val="24"/>
        </w:rPr>
        <w:t>EQUIPMENT DETAILS</w:t>
      </w:r>
    </w:p>
    <w:p w:rsidR="00240212" w:rsidRPr="00D04EF0" w:rsidRDefault="00240212" w:rsidP="00F40B32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Bookman Old Style"/>
          <w:b/>
          <w:sz w:val="24"/>
          <w:szCs w:val="24"/>
        </w:rPr>
      </w:pPr>
    </w:p>
    <w:tbl>
      <w:tblPr>
        <w:tblW w:w="9055" w:type="dxa"/>
        <w:tblInd w:w="108" w:type="dxa"/>
        <w:tblLook w:val="04A0" w:firstRow="1" w:lastRow="0" w:firstColumn="1" w:lastColumn="0" w:noHBand="0" w:noVBand="1"/>
      </w:tblPr>
      <w:tblGrid>
        <w:gridCol w:w="831"/>
        <w:gridCol w:w="5070"/>
        <w:gridCol w:w="1721"/>
        <w:gridCol w:w="1830"/>
      </w:tblGrid>
      <w:tr w:rsidR="002410FA" w:rsidRPr="00D04EF0" w:rsidTr="002410FA">
        <w:trPr>
          <w:trHeight w:val="552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141AA8" w:rsidP="002D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-201295</wp:posOffset>
                      </wp:positionV>
                      <wp:extent cx="6013450" cy="19050"/>
                      <wp:effectExtent l="12700" t="9525" r="12700" b="952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1345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5.9pt;margin-top:-15.85pt;width:473.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"/>
                  </w:pict>
                </mc:Fallback>
              </mc:AlternateContent>
            </w:r>
            <w:r w:rsidR="002410FA" w:rsidRPr="002410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S.NO</w:t>
            </w:r>
          </w:p>
        </w:tc>
        <w:tc>
          <w:tcPr>
            <w:tcW w:w="5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10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EQUIPMENT PARTICULARS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10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QUANTITY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VENDOR</w:t>
            </w:r>
          </w:p>
        </w:tc>
      </w:tr>
      <w:tr w:rsidR="002410FA" w:rsidRPr="00D04EF0" w:rsidTr="002410FA">
        <w:trPr>
          <w:trHeight w:val="30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410FA" w:rsidRPr="00D04EF0" w:rsidTr="002410FA">
        <w:trPr>
          <w:trHeight w:val="52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FA" w:rsidRPr="002410FA" w:rsidRDefault="002410FA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ANALOG CRO'S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FA" w:rsidRPr="002410FA" w:rsidRDefault="00F40B32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PROFESSIONAL ADVANCED ELECTRONICS</w:t>
            </w:r>
          </w:p>
        </w:tc>
      </w:tr>
      <w:tr w:rsidR="002410FA" w:rsidRPr="00D04EF0" w:rsidTr="002410FA">
        <w:trPr>
          <w:trHeight w:val="52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FA" w:rsidRPr="002410FA" w:rsidRDefault="002410FA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DIGITAL CRO'S (DSO'S)(50MHZ)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FA" w:rsidRPr="002410FA" w:rsidRDefault="00275261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MICRO TECHNOLOGY</w:t>
            </w:r>
          </w:p>
        </w:tc>
      </w:tr>
      <w:tr w:rsidR="002410FA" w:rsidRPr="00D04EF0" w:rsidTr="002410FA">
        <w:trPr>
          <w:trHeight w:val="52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FA" w:rsidRPr="002410FA" w:rsidRDefault="002410FA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RPS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FA" w:rsidRPr="002410FA" w:rsidRDefault="00F40B32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2410FA" w:rsidRPr="00D04EF0" w:rsidTr="002410FA">
        <w:trPr>
          <w:trHeight w:val="51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FA" w:rsidRPr="002410FA" w:rsidRDefault="002410FA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FUNCTION GENERATORS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FA" w:rsidRPr="002410FA" w:rsidRDefault="00F40B32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2410FA" w:rsidRPr="00D04EF0" w:rsidTr="002410FA">
        <w:trPr>
          <w:trHeight w:val="51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FA" w:rsidRPr="002410FA" w:rsidRDefault="002410FA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STABILIZER(5KVA)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FA" w:rsidRPr="002410FA" w:rsidRDefault="00F40B32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 xml:space="preserve">PROFESSIONAL ADVANCED </w:t>
            </w:r>
            <w:r w:rsidRPr="00D04EF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ELECTRONICS</w:t>
            </w:r>
          </w:p>
        </w:tc>
      </w:tr>
      <w:tr w:rsidR="002410FA" w:rsidRPr="00D04EF0" w:rsidTr="002410FA">
        <w:trPr>
          <w:trHeight w:val="51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 MODULATION AND DEMODULATION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FA" w:rsidRPr="002410FA" w:rsidRDefault="00F40B32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SS LAB EQUIPMENTS</w:t>
            </w:r>
          </w:p>
        </w:tc>
      </w:tr>
      <w:tr w:rsidR="002410FA" w:rsidRPr="00D04EF0" w:rsidTr="002410FA">
        <w:trPr>
          <w:trHeight w:val="51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FM MODULATION AND DEMODULATION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FA" w:rsidRPr="002410FA" w:rsidRDefault="00F40B32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SS LAB EQUIPMENTS</w:t>
            </w:r>
          </w:p>
        </w:tc>
      </w:tr>
      <w:tr w:rsidR="002410FA" w:rsidRPr="00D04EF0" w:rsidTr="002410FA">
        <w:trPr>
          <w:trHeight w:val="51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BALANCED MODULATOR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FA" w:rsidRPr="002410FA" w:rsidRDefault="00F40B32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SS LAB EQUIPMENTS</w:t>
            </w:r>
          </w:p>
        </w:tc>
      </w:tr>
      <w:tr w:rsidR="002410FA" w:rsidRPr="00D04EF0" w:rsidTr="002410FA">
        <w:trPr>
          <w:trHeight w:val="51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 EMPHASIS AND DE EMPHASIS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FA" w:rsidRPr="002410FA" w:rsidRDefault="00F40B32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SS LAB EQUIPMENTS</w:t>
            </w:r>
          </w:p>
        </w:tc>
      </w:tr>
      <w:tr w:rsidR="002410FA" w:rsidRPr="00D04EF0" w:rsidTr="002410FA">
        <w:trPr>
          <w:trHeight w:val="51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MIXER CHARACTERISTICS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FA" w:rsidRPr="002410FA" w:rsidRDefault="00F40B32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SS LAB EQUIPMENTS</w:t>
            </w:r>
          </w:p>
        </w:tc>
      </w:tr>
      <w:tr w:rsidR="002410FA" w:rsidRPr="00D04EF0" w:rsidTr="002410FA">
        <w:trPr>
          <w:trHeight w:val="51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PHASE LOCKED LOOP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FA" w:rsidRPr="002410FA" w:rsidRDefault="00F40B32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SS LAB EQUIPMENTS</w:t>
            </w:r>
          </w:p>
        </w:tc>
      </w:tr>
      <w:tr w:rsidR="002410FA" w:rsidRPr="00D04EF0" w:rsidTr="002410FA">
        <w:trPr>
          <w:trHeight w:val="51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BALANCED MODULATOR AND SYNCHRONOUS DETECTOR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FA" w:rsidRPr="002410FA" w:rsidRDefault="00F40B32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SS LAB EQUIPMENTS</w:t>
            </w:r>
          </w:p>
        </w:tc>
      </w:tr>
      <w:tr w:rsidR="002410FA" w:rsidRPr="00D04EF0" w:rsidTr="002410FA">
        <w:trPr>
          <w:trHeight w:val="51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SINGLE SIDE BAND SYSTEM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FA" w:rsidRPr="002410FA" w:rsidRDefault="00F40B32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SS LAB EQUIPMENTS</w:t>
            </w:r>
          </w:p>
        </w:tc>
      </w:tr>
      <w:tr w:rsidR="002410FA" w:rsidRPr="00D04EF0" w:rsidTr="002410FA">
        <w:trPr>
          <w:trHeight w:val="51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AGC CHARACTERISTICS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FA" w:rsidRPr="002410FA" w:rsidRDefault="00F40B32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SS LAB EQUIPMENTS</w:t>
            </w:r>
          </w:p>
        </w:tc>
      </w:tr>
      <w:tr w:rsidR="002410FA" w:rsidRPr="00D04EF0" w:rsidTr="002410FA">
        <w:trPr>
          <w:trHeight w:val="51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FREQUENCY SYNTHESIZER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FA" w:rsidRPr="002410FA" w:rsidRDefault="00F40B32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SS LAB EQUIPMENTS</w:t>
            </w:r>
          </w:p>
        </w:tc>
      </w:tr>
      <w:tr w:rsidR="002410FA" w:rsidRPr="00D04EF0" w:rsidTr="002410FA">
        <w:trPr>
          <w:trHeight w:val="51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SQUELCH CIRCUIT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FA" w:rsidRPr="002410FA" w:rsidRDefault="00F40B32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SS LAB EQUIPMENTS</w:t>
            </w:r>
          </w:p>
        </w:tc>
      </w:tr>
      <w:tr w:rsidR="002410FA" w:rsidRPr="00D04EF0" w:rsidTr="002410FA">
        <w:trPr>
          <w:trHeight w:val="51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DIGITAL PHASE DETECTOR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FA" w:rsidRPr="002410FA" w:rsidRDefault="00F40B32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SS LAB EQUIPMENTS</w:t>
            </w:r>
          </w:p>
        </w:tc>
      </w:tr>
      <w:tr w:rsidR="002410FA" w:rsidRPr="00D04EF0" w:rsidTr="002410FA">
        <w:trPr>
          <w:trHeight w:val="51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DIODE DETECTOR CHARACTERISTICS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FA" w:rsidRPr="002410FA" w:rsidRDefault="00F40B32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SS LAB EQUIPMENTS</w:t>
            </w:r>
          </w:p>
        </w:tc>
      </w:tr>
      <w:tr w:rsidR="002410FA" w:rsidRPr="00D04EF0" w:rsidTr="002410FA">
        <w:trPr>
          <w:trHeight w:val="51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PULSE AMPLITUDE MODULATION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FA" w:rsidRPr="002410FA" w:rsidRDefault="00536F42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2410FA" w:rsidRPr="00D04EF0" w:rsidTr="002410FA">
        <w:trPr>
          <w:trHeight w:val="51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PUSLE WIDTH MODULATION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FA" w:rsidRPr="002410FA" w:rsidRDefault="005426EB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2410FA" w:rsidRPr="00D04EF0" w:rsidTr="002410FA">
        <w:trPr>
          <w:trHeight w:val="51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PULSE POSITION MODULATION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FA" w:rsidRPr="002410FA" w:rsidRDefault="005426EB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2410FA" w:rsidRPr="00D04EF0" w:rsidTr="002410FA">
        <w:trPr>
          <w:trHeight w:val="51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SAMPLING THEOREM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FA" w:rsidRPr="002410FA" w:rsidRDefault="005426EB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2410FA" w:rsidRPr="00D04EF0" w:rsidTr="002410FA">
        <w:trPr>
          <w:trHeight w:val="51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TIME DIVISION MULTIPLEXING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FA" w:rsidRPr="002410FA" w:rsidRDefault="005426EB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2410FA" w:rsidRPr="00D04EF0" w:rsidTr="002410FA">
        <w:trPr>
          <w:trHeight w:val="51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PULSE CODE MODULATION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FA" w:rsidRPr="002410FA" w:rsidRDefault="005426EB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2410FA" w:rsidRPr="00D04EF0" w:rsidTr="002410FA">
        <w:trPr>
          <w:trHeight w:val="51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DIFFERENTIAL PULSE CODE MODULATION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FA" w:rsidRPr="002410FA" w:rsidRDefault="005426EB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2410FA" w:rsidRPr="00D04EF0" w:rsidTr="002410FA">
        <w:trPr>
          <w:trHeight w:val="51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DELTA MODULATION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FA" w:rsidRPr="002410FA" w:rsidRDefault="005426EB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2410FA" w:rsidRPr="00D04EF0" w:rsidTr="002410FA">
        <w:trPr>
          <w:trHeight w:val="51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FREQUENCY SHIFT KEYING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FA" w:rsidRPr="002410FA" w:rsidRDefault="005426EB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2410FA" w:rsidRPr="00D04EF0" w:rsidTr="002410FA">
        <w:trPr>
          <w:trHeight w:val="51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PHASE SHIFT KEYING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FA" w:rsidRPr="002410FA" w:rsidRDefault="005426EB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2410FA" w:rsidRPr="00D04EF0" w:rsidTr="002410FA">
        <w:trPr>
          <w:trHeight w:val="51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DIFFERENTIAL PHASE SHIFT KEYING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FA" w:rsidRPr="002410FA" w:rsidRDefault="005426EB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2410FA" w:rsidRPr="00D04EF0" w:rsidTr="002410FA">
        <w:trPr>
          <w:trHeight w:val="51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COMPANDING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FA" w:rsidRPr="002410FA" w:rsidRDefault="00782CAB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HI-Q TEST EQUIPMENT PVT LTD</w:t>
            </w:r>
          </w:p>
        </w:tc>
      </w:tr>
      <w:tr w:rsidR="002410FA" w:rsidRPr="00D04EF0" w:rsidTr="002410FA">
        <w:trPr>
          <w:trHeight w:val="51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SOURCE ENCODER AND DECODER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FA" w:rsidRPr="002410FA" w:rsidRDefault="00590424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HI-Q TEST EQUIPMENT PVT LTD</w:t>
            </w:r>
          </w:p>
        </w:tc>
      </w:tr>
      <w:tr w:rsidR="002410FA" w:rsidRPr="00D04EF0" w:rsidTr="002410FA">
        <w:trPr>
          <w:trHeight w:val="51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LINEAR BLOCK CODES ENCODER AND DECODER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FA" w:rsidRPr="002410FA" w:rsidRDefault="00590424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HI-Q TEST EQUIPMENT PVT LTD</w:t>
            </w:r>
          </w:p>
        </w:tc>
      </w:tr>
      <w:tr w:rsidR="002410FA" w:rsidRPr="00D04EF0" w:rsidTr="002410FA">
        <w:trPr>
          <w:trHeight w:val="51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BINARY CODES ENCODER AND DECODER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FA" w:rsidRPr="002410FA" w:rsidRDefault="00590424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HI-Q TEST EQUIPMENT PVT LTD</w:t>
            </w:r>
          </w:p>
        </w:tc>
      </w:tr>
      <w:tr w:rsidR="002410FA" w:rsidRPr="00D04EF0" w:rsidTr="002410FA">
        <w:trPr>
          <w:trHeight w:val="51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CONVOLUTION CODES ENCODER AND DECODER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FA" w:rsidRPr="002410FA" w:rsidRDefault="00590424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HI-Q TEST EQUIPMENT PVT LTD</w:t>
            </w:r>
          </w:p>
        </w:tc>
      </w:tr>
      <w:tr w:rsidR="002410FA" w:rsidRPr="00D04EF0" w:rsidTr="002410FA">
        <w:trPr>
          <w:trHeight w:val="7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BREAD BOARD TRAINER KITS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FA" w:rsidRPr="002410FA" w:rsidRDefault="002410FA" w:rsidP="0024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1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0FA" w:rsidRPr="002410FA" w:rsidRDefault="00B8616E" w:rsidP="00241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</w:tbl>
    <w:p w:rsidR="00160E86" w:rsidRPr="00D04EF0" w:rsidRDefault="00160E86">
      <w:pPr>
        <w:rPr>
          <w:rFonts w:ascii="Times New Roman" w:hAnsi="Times New Roman"/>
        </w:rPr>
      </w:pPr>
    </w:p>
    <w:p w:rsidR="00F86CB2" w:rsidRPr="00D04EF0" w:rsidRDefault="00F86CB2" w:rsidP="00483568">
      <w:pPr>
        <w:jc w:val="center"/>
        <w:rPr>
          <w:rFonts w:ascii="Times New Roman" w:hAnsi="Times New Roman"/>
          <w:b/>
        </w:rPr>
      </w:pPr>
      <w:r w:rsidRPr="00D04EF0">
        <w:rPr>
          <w:rFonts w:ascii="Times New Roman" w:hAnsi="Times New Roman"/>
          <w:b/>
        </w:rPr>
        <w:t>LAB SPECIFICATIONS</w:t>
      </w:r>
    </w:p>
    <w:p w:rsidR="00277EA9" w:rsidRPr="00D04EF0" w:rsidRDefault="00277EA9" w:rsidP="00277EA9">
      <w:pPr>
        <w:rPr>
          <w:rFonts w:ascii="Times New Roman" w:hAnsi="Times New Roman"/>
          <w:b/>
        </w:rPr>
      </w:pPr>
      <w:r w:rsidRPr="00D04EF0">
        <w:rPr>
          <w:rFonts w:ascii="Times New Roman" w:hAnsi="Times New Roman"/>
          <w:b/>
        </w:rPr>
        <w:t>ANALOG COMMUNICATIONS LAB (SEM 2)</w:t>
      </w:r>
    </w:p>
    <w:tbl>
      <w:tblPr>
        <w:tblW w:w="9394" w:type="dxa"/>
        <w:tblInd w:w="91" w:type="dxa"/>
        <w:tblLook w:val="04A0" w:firstRow="1" w:lastRow="0" w:firstColumn="1" w:lastColumn="0" w:noHBand="0" w:noVBand="1"/>
      </w:tblPr>
      <w:tblGrid>
        <w:gridCol w:w="957"/>
        <w:gridCol w:w="3869"/>
        <w:gridCol w:w="2693"/>
        <w:gridCol w:w="1875"/>
      </w:tblGrid>
      <w:tr w:rsidR="00277EA9" w:rsidRPr="00277EA9" w:rsidTr="00277EA9">
        <w:trPr>
          <w:trHeight w:val="85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D04EF0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77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S.NO</w:t>
            </w:r>
          </w:p>
          <w:p w:rsidR="00FB231A" w:rsidRPr="00277EA9" w:rsidRDefault="00FB231A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77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THE EXPERIMENT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77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APPARATUS REQUIRED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77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AVAILABLE</w:t>
            </w:r>
            <w:r w:rsidR="00DF65C9"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77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r w:rsidR="00DF65C9"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77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NOT 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  <w:r w:rsidRPr="00277EA9"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Amplitude Modulation - Mod. &amp; Demod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FUNCTION GENERATOR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MATLAB SOFTWARE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  <w:r w:rsidRPr="00277EA9"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3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 - DSB SC - Mod. &amp; Demod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FUNCTION GENERATOR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MATLAB SOFTWARE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  <w:r w:rsidRPr="00277EA9"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3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Spectrum Analysis of Modulated signal using Spectrum Analyser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MATLAB SOFTWARE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FUNCTION GENERATOR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  <w:r w:rsidRPr="00277EA9"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  <w:lastRenderedPageBreak/>
              <w:t>4</w:t>
            </w:r>
          </w:p>
        </w:tc>
        <w:tc>
          <w:tcPr>
            <w:tcW w:w="3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Diode Detector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MATLAB SOFTWARE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MATLAB SOFTWARE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FUNCTION GENERATOR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  <w:r w:rsidRPr="00277EA9"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3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Pre-emphasis &amp; De-emphasis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MATLAB SOFTWARE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FUNCTION GENERATOR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  <w:r w:rsidRPr="00277EA9"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  <w:t>6</w:t>
            </w:r>
          </w:p>
        </w:tc>
        <w:tc>
          <w:tcPr>
            <w:tcW w:w="3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Frequency Modulation - Mod. &amp; Demod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MATLAB SOFTWARE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FUNCTION GENERATOR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  <w:r w:rsidRPr="00277EA9"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  <w:t>7</w:t>
            </w:r>
          </w:p>
        </w:tc>
        <w:tc>
          <w:tcPr>
            <w:tcW w:w="3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AGC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MATLAB SOFTWARE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FUNCTION GENERATOR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  <w:r w:rsidRPr="00277EA9"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  <w:t>8</w:t>
            </w:r>
          </w:p>
        </w:tc>
        <w:tc>
          <w:tcPr>
            <w:tcW w:w="3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Sampling Theorem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MATLAB SOFTWARE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FUNCTION GENERATOR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  <w:r w:rsidRPr="00277EA9"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  <w:t>9</w:t>
            </w:r>
          </w:p>
        </w:tc>
        <w:tc>
          <w:tcPr>
            <w:tcW w:w="3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Pulse Amplitude Modulation - Mod. &amp; Demod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MATLAB SOFTWARE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FUNCTION GENERATOR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  <w:r w:rsidRPr="00277EA9"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PWM , PPM - Mod. &amp; Demod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MATLAB SOFTWARE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FUNCTION GENERATOR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  <w:r w:rsidRPr="00277EA9"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MATLAB SOFTWARE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FUNCTION GENERATOR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  <w:r w:rsidRPr="00277EA9"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Radio receiver characteristics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MATLAB SOFTWARE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FUNCTION GENERATOR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77EA9" w:rsidRPr="00277EA9" w:rsidTr="00277EA9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A9" w:rsidRPr="00277EA9" w:rsidRDefault="00277EA9" w:rsidP="0027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7EA9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</w:tbl>
    <w:p w:rsidR="00FE6CAD" w:rsidRPr="00D04EF0" w:rsidRDefault="00FE6CAD" w:rsidP="00FE6CAD">
      <w:pPr>
        <w:rPr>
          <w:rFonts w:ascii="Times New Roman" w:hAnsi="Times New Roman"/>
          <w:b/>
        </w:rPr>
      </w:pPr>
    </w:p>
    <w:p w:rsidR="00FE6CAD" w:rsidRPr="00D04EF0" w:rsidRDefault="00FE6CAD" w:rsidP="00FE6CAD">
      <w:pPr>
        <w:rPr>
          <w:rFonts w:ascii="Times New Roman" w:hAnsi="Times New Roman"/>
          <w:b/>
        </w:rPr>
      </w:pPr>
      <w:r w:rsidRPr="00D04EF0">
        <w:rPr>
          <w:rFonts w:ascii="Times New Roman" w:hAnsi="Times New Roman"/>
          <w:b/>
        </w:rPr>
        <w:t>DIGITAL COMMUNICATIONS LAB (SEM – 2)</w:t>
      </w: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910"/>
        <w:gridCol w:w="3665"/>
        <w:gridCol w:w="2553"/>
        <w:gridCol w:w="2355"/>
      </w:tblGrid>
      <w:tr w:rsidR="00D04EF0" w:rsidRPr="00D04EF0" w:rsidTr="00D04EF0">
        <w:trPr>
          <w:trHeight w:val="99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S.NO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NAME OF THE EXPERIMENT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APPARATUS REQUIRED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AVAILABLE/NOT AVAILABLE</w:t>
            </w:r>
          </w:p>
        </w:tc>
      </w:tr>
      <w:tr w:rsidR="00D04EF0" w:rsidRPr="00D04EF0" w:rsidTr="00D04EF0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  <w:r w:rsidRPr="00D04EF0"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Time division multiplexing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D04EF0" w:rsidRPr="00D04EF0" w:rsidTr="00D04EF0">
        <w:trPr>
          <w:trHeight w:val="31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D04EF0" w:rsidRPr="00D04EF0" w:rsidTr="00D04EF0">
        <w:trPr>
          <w:trHeight w:val="31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FUNCTION GENERATOR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D04EF0" w:rsidRPr="00D04EF0" w:rsidTr="00D04EF0">
        <w:trPr>
          <w:trHeight w:val="31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D04EF0" w:rsidRPr="00D04EF0" w:rsidTr="00D04EF0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  <w:r w:rsidRPr="00D04EF0"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3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Pulse code modulation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D04EF0" w:rsidRPr="00D04EF0" w:rsidTr="00D04EF0">
        <w:trPr>
          <w:trHeight w:val="31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D04EF0" w:rsidRPr="00D04EF0" w:rsidTr="00D04EF0">
        <w:trPr>
          <w:trHeight w:val="31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FUNCTION GENERATOR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D04EF0" w:rsidRPr="00D04EF0" w:rsidTr="00D04EF0">
        <w:trPr>
          <w:trHeight w:val="31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D04EF0" w:rsidRPr="00D04EF0" w:rsidTr="00D04EF0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  <w:r w:rsidRPr="00D04EF0"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3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Differential pulse code modulation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D04EF0" w:rsidRPr="00D04EF0" w:rsidTr="00D04EF0">
        <w:trPr>
          <w:trHeight w:val="31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D04EF0" w:rsidRPr="00D04EF0" w:rsidTr="00D04EF0">
        <w:trPr>
          <w:trHeight w:val="31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FUNCTION GENERATOR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D04EF0" w:rsidRPr="00D04EF0" w:rsidTr="00D04EF0">
        <w:trPr>
          <w:trHeight w:val="31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D04EF0" w:rsidRPr="00D04EF0" w:rsidTr="00D04EF0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  <w:r w:rsidRPr="00D04EF0"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Delta modulation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D04EF0" w:rsidRPr="00D04EF0" w:rsidTr="00D04EF0">
        <w:trPr>
          <w:trHeight w:val="31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D04EF0" w:rsidRPr="00D04EF0" w:rsidTr="00D04EF0">
        <w:trPr>
          <w:trHeight w:val="31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FUNCTION GENERATOR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D04EF0" w:rsidRPr="00D04EF0" w:rsidTr="00D04EF0">
        <w:trPr>
          <w:trHeight w:val="31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D04EF0" w:rsidRPr="00D04EF0" w:rsidTr="00D04EF0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  <w:r w:rsidRPr="00D04EF0"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3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Frequency shift keying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D04EF0" w:rsidRPr="00D04EF0" w:rsidTr="00D04EF0">
        <w:trPr>
          <w:trHeight w:val="31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D04EF0" w:rsidRPr="00D04EF0" w:rsidTr="00D04EF0">
        <w:trPr>
          <w:trHeight w:val="31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 xml:space="preserve">FUNCTION </w:t>
            </w:r>
            <w:r w:rsidRPr="00D04EF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GENERATOR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AVAILABLE</w:t>
            </w:r>
          </w:p>
        </w:tc>
      </w:tr>
      <w:tr w:rsidR="00D04EF0" w:rsidRPr="00D04EF0" w:rsidTr="00D04EF0">
        <w:trPr>
          <w:trHeight w:val="31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D04EF0" w:rsidRPr="00D04EF0" w:rsidTr="00D04EF0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  <w:r w:rsidRPr="00D04EF0"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  <w:t>6</w:t>
            </w:r>
          </w:p>
        </w:tc>
        <w:tc>
          <w:tcPr>
            <w:tcW w:w="3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Phase shift keying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D04EF0" w:rsidRPr="00D04EF0" w:rsidTr="00D04EF0">
        <w:trPr>
          <w:trHeight w:val="31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D04EF0" w:rsidRPr="00D04EF0" w:rsidTr="00D04EF0">
        <w:trPr>
          <w:trHeight w:val="31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FUNCTION GENERATOR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D04EF0" w:rsidRPr="00D04EF0" w:rsidTr="00D04EF0">
        <w:trPr>
          <w:trHeight w:val="31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D04EF0" w:rsidRPr="00D04EF0" w:rsidTr="00D04EF0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  <w:r w:rsidRPr="00D04EF0"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  <w:t>7</w:t>
            </w:r>
          </w:p>
        </w:tc>
        <w:tc>
          <w:tcPr>
            <w:tcW w:w="3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Differential phase shift keying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D04EF0" w:rsidRPr="00D04EF0" w:rsidTr="00D04EF0">
        <w:trPr>
          <w:trHeight w:val="31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D04EF0" w:rsidRPr="00D04EF0" w:rsidTr="00D04EF0">
        <w:trPr>
          <w:trHeight w:val="31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FUNCTION GENERATOR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D04EF0" w:rsidRPr="00D04EF0" w:rsidTr="00D04EF0">
        <w:trPr>
          <w:trHeight w:val="31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D04EF0" w:rsidRPr="00D04EF0" w:rsidTr="00D04EF0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  <w:r w:rsidRPr="00D04EF0"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  <w:t>8</w:t>
            </w:r>
          </w:p>
        </w:tc>
        <w:tc>
          <w:tcPr>
            <w:tcW w:w="37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Companding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D04EF0" w:rsidRPr="00D04EF0" w:rsidTr="00D04EF0">
        <w:trPr>
          <w:trHeight w:val="31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7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MULTIMETER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D04EF0" w:rsidRPr="00D04EF0" w:rsidTr="00D04EF0">
        <w:trPr>
          <w:trHeight w:val="39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  <w:r w:rsidRPr="00D04EF0"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  <w:t>9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Source encoder and decoder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D04EF0" w:rsidRPr="00D04EF0" w:rsidTr="00D04EF0">
        <w:trPr>
          <w:trHeight w:val="391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  <w:r w:rsidRPr="00D04EF0"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Linear block code-encoder and decoder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D04EF0" w:rsidRPr="00D04EF0" w:rsidTr="00D04EF0">
        <w:trPr>
          <w:trHeight w:val="49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4EF0" w:rsidRPr="00D04EF0" w:rsidTr="00D04EF0">
        <w:trPr>
          <w:trHeight w:val="391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  <w:r w:rsidRPr="00D04EF0"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Binary cyclic code-encoder and decoder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D04EF0" w:rsidRPr="00D04EF0" w:rsidTr="00D04EF0">
        <w:trPr>
          <w:trHeight w:val="55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4EF0" w:rsidRPr="00D04EF0" w:rsidTr="00D04EF0">
        <w:trPr>
          <w:trHeight w:val="391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  <w:r w:rsidRPr="00D04EF0"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convolution code-encoder and decoder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4EF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D04EF0" w:rsidRPr="00D04EF0" w:rsidTr="00D04EF0">
        <w:trPr>
          <w:trHeight w:val="55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32"/>
                <w:szCs w:val="32"/>
              </w:rPr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EF0" w:rsidRPr="00D04EF0" w:rsidRDefault="00D04EF0" w:rsidP="00D04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04EF0" w:rsidRPr="00D04EF0" w:rsidRDefault="00D04EF0" w:rsidP="00FE6CAD">
      <w:pPr>
        <w:rPr>
          <w:rFonts w:ascii="Times New Roman" w:hAnsi="Times New Roman"/>
          <w:b/>
        </w:rPr>
      </w:pPr>
    </w:p>
    <w:sectPr w:rsidR="00D04EF0" w:rsidRPr="00D04EF0" w:rsidSect="00141AA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AD7" w:rsidRDefault="00596AD7" w:rsidP="00D67B27">
      <w:pPr>
        <w:spacing w:after="0" w:line="240" w:lineRule="auto"/>
      </w:pPr>
      <w:r>
        <w:separator/>
      </w:r>
    </w:p>
  </w:endnote>
  <w:endnote w:type="continuationSeparator" w:id="0">
    <w:p w:rsidR="00596AD7" w:rsidRDefault="00596AD7" w:rsidP="00D6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AD7" w:rsidRDefault="00596AD7" w:rsidP="00D67B27">
      <w:pPr>
        <w:spacing w:after="0" w:line="240" w:lineRule="auto"/>
      </w:pPr>
      <w:r>
        <w:separator/>
      </w:r>
    </w:p>
  </w:footnote>
  <w:footnote w:type="continuationSeparator" w:id="0">
    <w:p w:rsidR="00596AD7" w:rsidRDefault="00596AD7" w:rsidP="00D67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FA"/>
    <w:rsid w:val="000A5D96"/>
    <w:rsid w:val="00132824"/>
    <w:rsid w:val="00141AA8"/>
    <w:rsid w:val="00160E86"/>
    <w:rsid w:val="00240212"/>
    <w:rsid w:val="002410FA"/>
    <w:rsid w:val="00275261"/>
    <w:rsid w:val="00277EA9"/>
    <w:rsid w:val="00284C9E"/>
    <w:rsid w:val="002D7E4D"/>
    <w:rsid w:val="003C2E21"/>
    <w:rsid w:val="003C3E46"/>
    <w:rsid w:val="00483568"/>
    <w:rsid w:val="004D7FA6"/>
    <w:rsid w:val="00536F42"/>
    <w:rsid w:val="005426EB"/>
    <w:rsid w:val="00555F34"/>
    <w:rsid w:val="005653D8"/>
    <w:rsid w:val="00590424"/>
    <w:rsid w:val="00596AD7"/>
    <w:rsid w:val="005D6712"/>
    <w:rsid w:val="006402C4"/>
    <w:rsid w:val="00782CAB"/>
    <w:rsid w:val="007F4378"/>
    <w:rsid w:val="009C6647"/>
    <w:rsid w:val="00AE5D13"/>
    <w:rsid w:val="00B17B70"/>
    <w:rsid w:val="00B8616E"/>
    <w:rsid w:val="00BB7F03"/>
    <w:rsid w:val="00BF77E8"/>
    <w:rsid w:val="00CA3579"/>
    <w:rsid w:val="00CC3993"/>
    <w:rsid w:val="00D04EF0"/>
    <w:rsid w:val="00D67B27"/>
    <w:rsid w:val="00DE5A7E"/>
    <w:rsid w:val="00DF65C9"/>
    <w:rsid w:val="00E30989"/>
    <w:rsid w:val="00E43A5E"/>
    <w:rsid w:val="00F40B32"/>
    <w:rsid w:val="00F86CB2"/>
    <w:rsid w:val="00F92846"/>
    <w:rsid w:val="00FB231A"/>
    <w:rsid w:val="00FB3152"/>
    <w:rsid w:val="00F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B27"/>
  </w:style>
  <w:style w:type="paragraph" w:styleId="Footer">
    <w:name w:val="footer"/>
    <w:basedOn w:val="Normal"/>
    <w:link w:val="Foot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B27"/>
  </w:style>
  <w:style w:type="paragraph" w:styleId="Footer">
    <w:name w:val="footer"/>
    <w:basedOn w:val="Normal"/>
    <w:link w:val="FooterChar"/>
    <w:uiPriority w:val="99"/>
    <w:semiHidden/>
    <w:unhideWhenUsed/>
    <w:rsid w:val="00D6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</dc:creator>
  <cp:lastModifiedBy>CSE Dept</cp:lastModifiedBy>
  <cp:revision>2</cp:revision>
  <dcterms:created xsi:type="dcterms:W3CDTF">2019-02-08T10:08:00Z</dcterms:created>
  <dcterms:modified xsi:type="dcterms:W3CDTF">2019-02-08T10:08:00Z</dcterms:modified>
</cp:coreProperties>
</file>